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461E50" w14:textId="77777777" w:rsidR="00807603" w:rsidRPr="00B82A43" w:rsidRDefault="00807603" w:rsidP="00807603">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4C05D2EE" w14:textId="77777777" w:rsidR="00807603" w:rsidRPr="00B82A43" w:rsidRDefault="00807603" w:rsidP="00807603">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Welcome to the SAC Shining Lights, S-LP Schools podcast. I'm your host, Dr. Lisa Archibald from Western University. As you know, many speech-language pathologists in Canada are employed in schools. Their job is to support children with communication disabilities in accessing the curriculum and achieving their academic and personal potential. It's a challenging job, so many schools, so many students, and not many S-LPs across the country, S-LPs are finding unique solutions to providing the best possible services to the students and school teams with whom they work. In this podcast, our guests describe their innovations in school-based speech language pathology. Thanks for listening as we shine a light on some brilliant projects.</w:t>
      </w:r>
    </w:p>
    <w:p w14:paraId="00235722" w14:textId="0A1563AF" w:rsidR="00A77B3E" w:rsidRDefault="00000000">
      <w:pPr>
        <w:spacing w:before="80"/>
        <w:rPr>
          <w:rFonts w:ascii="Calibri" w:eastAsia="Calibri" w:hAnsi="Calibri" w:cs="Calibri"/>
          <w:color w:val="000000"/>
          <w:sz w:val="22"/>
        </w:rPr>
      </w:pPr>
      <w:r>
        <w:rPr>
          <w:rFonts w:ascii="Calibri" w:eastAsia="Calibri" w:hAnsi="Calibri" w:cs="Calibri"/>
          <w:color w:val="000000"/>
          <w:sz w:val="22"/>
        </w:rPr>
        <w:t>Well, hello and welcome to the SAC Shining Lights, S</w:t>
      </w:r>
      <w:r w:rsidR="00807603">
        <w:rPr>
          <w:rFonts w:ascii="Calibri" w:eastAsia="Calibri" w:hAnsi="Calibri" w:cs="Calibri"/>
          <w:color w:val="000000"/>
          <w:sz w:val="22"/>
        </w:rPr>
        <w:t>-</w:t>
      </w:r>
      <w:r>
        <w:rPr>
          <w:rFonts w:ascii="Calibri" w:eastAsia="Calibri" w:hAnsi="Calibri" w:cs="Calibri"/>
          <w:color w:val="000000"/>
          <w:sz w:val="22"/>
        </w:rPr>
        <w:t>LP Schools podcast. And I'm really excited today to have an SLP and classroom teacher team on the podcast with me today. Theresa, would you begin by introducing yourself?</w:t>
      </w:r>
    </w:p>
    <w:p w14:paraId="00235723" w14:textId="2A57DA6B" w:rsidR="00A77B3E" w:rsidRPr="00E575E5" w:rsidRDefault="00807603">
      <w:pPr>
        <w:spacing w:beforeAutospacing="1"/>
        <w:rPr>
          <w:rFonts w:ascii="Calibri" w:eastAsia="Calibri" w:hAnsi="Calibri" w:cs="Calibri"/>
          <w:b/>
          <w:bCs/>
          <w:color w:val="000000"/>
          <w:sz w:val="22"/>
        </w:rPr>
      </w:pPr>
      <w:r w:rsidRPr="00E575E5">
        <w:rPr>
          <w:rFonts w:ascii="Calibri" w:eastAsia="Calibri" w:hAnsi="Calibri" w:cs="Calibri"/>
          <w:b/>
          <w:bCs/>
          <w:color w:val="000000"/>
          <w:sz w:val="22"/>
        </w:rPr>
        <w:t>Theresa</w:t>
      </w:r>
      <w:r w:rsidRPr="00E575E5">
        <w:rPr>
          <w:rFonts w:ascii="Calibri" w:eastAsia="Calibri" w:hAnsi="Calibri" w:cs="Calibri"/>
          <w:b/>
          <w:bCs/>
          <w:color w:val="000000"/>
          <w:sz w:val="22"/>
        </w:rPr>
        <w:t xml:space="preserve"> </w:t>
      </w:r>
      <w:r w:rsidR="00E575E5" w:rsidRPr="00E575E5">
        <w:rPr>
          <w:rFonts w:ascii="Calibri" w:eastAsia="Calibri" w:hAnsi="Calibri" w:cs="Calibri"/>
          <w:b/>
          <w:bCs/>
          <w:color w:val="000000"/>
          <w:sz w:val="22"/>
        </w:rPr>
        <w:t>Pham</w:t>
      </w:r>
    </w:p>
    <w:p w14:paraId="00235724"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Yep. So I am a researcher with Lisa Archibald at Western University where we study children's development children with developmental language disorder, and I'm also a </w:t>
      </w:r>
      <w:proofErr w:type="spellStart"/>
      <w:r>
        <w:rPr>
          <w:rFonts w:ascii="Calibri" w:eastAsia="Calibri" w:hAnsi="Calibri" w:cs="Calibri"/>
          <w:color w:val="000000"/>
          <w:sz w:val="22"/>
        </w:rPr>
        <w:t>practising</w:t>
      </w:r>
      <w:proofErr w:type="spellEnd"/>
      <w:r>
        <w:rPr>
          <w:rFonts w:ascii="Calibri" w:eastAsia="Calibri" w:hAnsi="Calibri" w:cs="Calibri"/>
          <w:color w:val="000000"/>
          <w:sz w:val="22"/>
        </w:rPr>
        <w:t xml:space="preserve"> speech language pathologist.</w:t>
      </w:r>
    </w:p>
    <w:p w14:paraId="080CA6F9" w14:textId="77777777" w:rsidR="008B2182" w:rsidRPr="00B82A43" w:rsidRDefault="008B2182" w:rsidP="008B2182">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00235726"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Thank you. Now Melissa.</w:t>
      </w:r>
    </w:p>
    <w:p w14:paraId="5A05B994" w14:textId="2528D72D" w:rsidR="009964E5" w:rsidRPr="00E575E5" w:rsidRDefault="009964E5" w:rsidP="009964E5">
      <w:pPr>
        <w:spacing w:beforeAutospacing="1"/>
        <w:rPr>
          <w:rFonts w:ascii="Calibri" w:eastAsia="Calibri" w:hAnsi="Calibri" w:cs="Calibri"/>
          <w:b/>
          <w:bCs/>
          <w:color w:val="000000"/>
          <w:sz w:val="22"/>
        </w:rPr>
      </w:pPr>
      <w:r w:rsidRPr="009964E5">
        <w:rPr>
          <w:rFonts w:ascii="Calibri" w:eastAsia="Calibri" w:hAnsi="Calibri" w:cs="Calibri"/>
          <w:b/>
          <w:bCs/>
          <w:color w:val="000000"/>
          <w:sz w:val="22"/>
        </w:rPr>
        <w:t>Melissa F</w:t>
      </w:r>
      <w:r w:rsidR="00CE0380">
        <w:rPr>
          <w:rFonts w:ascii="Calibri" w:eastAsia="Calibri" w:hAnsi="Calibri" w:cs="Calibri"/>
          <w:b/>
          <w:bCs/>
          <w:color w:val="000000"/>
          <w:sz w:val="22"/>
        </w:rPr>
        <w:t>i</w:t>
      </w:r>
      <w:r w:rsidRPr="009964E5">
        <w:rPr>
          <w:rFonts w:ascii="Calibri" w:eastAsia="Calibri" w:hAnsi="Calibri" w:cs="Calibri"/>
          <w:b/>
          <w:bCs/>
          <w:color w:val="000000"/>
          <w:sz w:val="22"/>
        </w:rPr>
        <w:t>e</w:t>
      </w:r>
      <w:r w:rsidR="00CE0380">
        <w:rPr>
          <w:rFonts w:ascii="Calibri" w:eastAsia="Calibri" w:hAnsi="Calibri" w:cs="Calibri"/>
          <w:b/>
          <w:bCs/>
          <w:color w:val="000000"/>
          <w:sz w:val="22"/>
        </w:rPr>
        <w:t>s</w:t>
      </w:r>
      <w:r w:rsidRPr="009964E5">
        <w:rPr>
          <w:rFonts w:ascii="Calibri" w:eastAsia="Calibri" w:hAnsi="Calibri" w:cs="Calibri"/>
          <w:b/>
          <w:bCs/>
          <w:color w:val="000000"/>
          <w:sz w:val="22"/>
        </w:rPr>
        <w:t>ser</w:t>
      </w:r>
    </w:p>
    <w:p w14:paraId="00235728"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Hi, my name is Melissa Feeser and I'm a grade two teacher with the Halton Catholic District School Board. I received an email last year from my curriculum department about talk moves and I was all excited to support my new language curriculum by inviting Theresa into my classroom and showing me how to implement talk moves in my classroom to increase student conversation and discussion.</w:t>
      </w:r>
    </w:p>
    <w:p w14:paraId="5BC2526D" w14:textId="77777777" w:rsidR="008E5DDB" w:rsidRPr="00B82A43" w:rsidRDefault="008E5DDB" w:rsidP="008E5DDB">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0023572A"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Wonderful. We're so happy to have you. Alright, so Theresa, can you briefly describe the work that you do in schools or that you do in relation to schools?</w:t>
      </w:r>
    </w:p>
    <w:p w14:paraId="2C26A273" w14:textId="77777777" w:rsidR="00E575E5" w:rsidRPr="00E575E5" w:rsidRDefault="00E575E5" w:rsidP="00E575E5">
      <w:pPr>
        <w:spacing w:beforeAutospacing="1"/>
        <w:rPr>
          <w:rFonts w:ascii="Calibri" w:eastAsia="Calibri" w:hAnsi="Calibri" w:cs="Calibri"/>
          <w:b/>
          <w:bCs/>
          <w:color w:val="000000"/>
          <w:sz w:val="22"/>
        </w:rPr>
      </w:pPr>
      <w:r w:rsidRPr="00E575E5">
        <w:rPr>
          <w:rFonts w:ascii="Calibri" w:eastAsia="Calibri" w:hAnsi="Calibri" w:cs="Calibri"/>
          <w:b/>
          <w:bCs/>
          <w:color w:val="000000"/>
          <w:sz w:val="22"/>
        </w:rPr>
        <w:t>Theresa Pham</w:t>
      </w:r>
    </w:p>
    <w:p w14:paraId="0023572C"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Yeah, so my work broadly focuses on children's language development and disorders, but for school settings specifically, we started with the Talk Moves project where we wanted to think about a strategy or a tool that can be used to support all children in the class, so at the classroom level rather than individual support. And that in turn is related to how children develop oral language skills and also literacy skills.</w:t>
      </w:r>
    </w:p>
    <w:p w14:paraId="49A8750C" w14:textId="77777777" w:rsidR="008B2182" w:rsidRPr="00B82A43" w:rsidRDefault="008B2182" w:rsidP="008B2182">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0023572E"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Melissa, can you describe your role in schools and how you see your approach to your teaching?</w:t>
      </w:r>
    </w:p>
    <w:p w14:paraId="7585763A" w14:textId="77777777" w:rsidR="00CE0380" w:rsidRPr="00E575E5" w:rsidRDefault="00CE0380" w:rsidP="00CE0380">
      <w:pPr>
        <w:spacing w:beforeAutospacing="1"/>
        <w:rPr>
          <w:rFonts w:ascii="Calibri" w:eastAsia="Calibri" w:hAnsi="Calibri" w:cs="Calibri"/>
          <w:b/>
          <w:bCs/>
          <w:color w:val="000000"/>
          <w:sz w:val="22"/>
        </w:rPr>
      </w:pPr>
      <w:r w:rsidRPr="009964E5">
        <w:rPr>
          <w:rFonts w:ascii="Calibri" w:eastAsia="Calibri" w:hAnsi="Calibri" w:cs="Calibri"/>
          <w:b/>
          <w:bCs/>
          <w:color w:val="000000"/>
          <w:sz w:val="22"/>
        </w:rPr>
        <w:t>Melissa F</w:t>
      </w:r>
      <w:r>
        <w:rPr>
          <w:rFonts w:ascii="Calibri" w:eastAsia="Calibri" w:hAnsi="Calibri" w:cs="Calibri"/>
          <w:b/>
          <w:bCs/>
          <w:color w:val="000000"/>
          <w:sz w:val="22"/>
        </w:rPr>
        <w:t>i</w:t>
      </w:r>
      <w:r w:rsidRPr="009964E5">
        <w:rPr>
          <w:rFonts w:ascii="Calibri" w:eastAsia="Calibri" w:hAnsi="Calibri" w:cs="Calibri"/>
          <w:b/>
          <w:bCs/>
          <w:color w:val="000000"/>
          <w:sz w:val="22"/>
        </w:rPr>
        <w:t>e</w:t>
      </w:r>
      <w:r>
        <w:rPr>
          <w:rFonts w:ascii="Calibri" w:eastAsia="Calibri" w:hAnsi="Calibri" w:cs="Calibri"/>
          <w:b/>
          <w:bCs/>
          <w:color w:val="000000"/>
          <w:sz w:val="22"/>
        </w:rPr>
        <w:t>s</w:t>
      </w:r>
      <w:r w:rsidRPr="009964E5">
        <w:rPr>
          <w:rFonts w:ascii="Calibri" w:eastAsia="Calibri" w:hAnsi="Calibri" w:cs="Calibri"/>
          <w:b/>
          <w:bCs/>
          <w:color w:val="000000"/>
          <w:sz w:val="22"/>
        </w:rPr>
        <w:t>ser</w:t>
      </w:r>
    </w:p>
    <w:p w14:paraId="00235730" w14:textId="0054662E"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I teach </w:t>
      </w:r>
      <w:r w:rsidR="00CE0380">
        <w:rPr>
          <w:rFonts w:ascii="Calibri" w:eastAsia="Calibri" w:hAnsi="Calibri" w:cs="Calibri"/>
          <w:color w:val="000000"/>
          <w:sz w:val="22"/>
        </w:rPr>
        <w:t>G</w:t>
      </w:r>
      <w:r>
        <w:rPr>
          <w:rFonts w:ascii="Calibri" w:eastAsia="Calibri" w:hAnsi="Calibri" w:cs="Calibri"/>
          <w:color w:val="000000"/>
          <w:sz w:val="22"/>
        </w:rPr>
        <w:t xml:space="preserve">rade </w:t>
      </w:r>
      <w:r w:rsidR="00CE0380">
        <w:rPr>
          <w:rFonts w:ascii="Calibri" w:eastAsia="Calibri" w:hAnsi="Calibri" w:cs="Calibri"/>
          <w:color w:val="000000"/>
          <w:sz w:val="22"/>
        </w:rPr>
        <w:t>T</w:t>
      </w:r>
      <w:r>
        <w:rPr>
          <w:rFonts w:ascii="Calibri" w:eastAsia="Calibri" w:hAnsi="Calibri" w:cs="Calibri"/>
          <w:color w:val="000000"/>
          <w:sz w:val="22"/>
        </w:rPr>
        <w:t xml:space="preserve">wo. I am a primary divisional leader. I am very involved in my curriculum </w:t>
      </w:r>
      <w:proofErr w:type="gramStart"/>
      <w:r>
        <w:rPr>
          <w:rFonts w:ascii="Calibri" w:eastAsia="Calibri" w:hAnsi="Calibri" w:cs="Calibri"/>
          <w:color w:val="000000"/>
          <w:sz w:val="22"/>
        </w:rPr>
        <w:t>department</w:t>
      </w:r>
      <w:proofErr w:type="gramEnd"/>
      <w:r>
        <w:rPr>
          <w:rFonts w:ascii="Calibri" w:eastAsia="Calibri" w:hAnsi="Calibri" w:cs="Calibri"/>
          <w:color w:val="000000"/>
          <w:sz w:val="22"/>
        </w:rPr>
        <w:t xml:space="preserve"> and I am the first to sign up and pilot any new curriculum or </w:t>
      </w:r>
      <w:r w:rsidR="00CE0380">
        <w:rPr>
          <w:rFonts w:ascii="Calibri" w:eastAsia="Calibri" w:hAnsi="Calibri" w:cs="Calibri"/>
          <w:color w:val="000000"/>
          <w:sz w:val="22"/>
        </w:rPr>
        <w:t>program</w:t>
      </w:r>
      <w:r>
        <w:rPr>
          <w:rFonts w:ascii="Calibri" w:eastAsia="Calibri" w:hAnsi="Calibri" w:cs="Calibri"/>
          <w:color w:val="000000"/>
          <w:sz w:val="22"/>
        </w:rPr>
        <w:t xml:space="preserve"> that's being implemented by the </w:t>
      </w:r>
      <w:r>
        <w:rPr>
          <w:rFonts w:ascii="Calibri" w:eastAsia="Calibri" w:hAnsi="Calibri" w:cs="Calibri"/>
          <w:color w:val="000000"/>
          <w:sz w:val="22"/>
        </w:rPr>
        <w:lastRenderedPageBreak/>
        <w:t xml:space="preserve">Ministry of Education. And as addle leader and school leader, I support the other teachers at my school in implementing new </w:t>
      </w:r>
      <w:r w:rsidR="008B2182">
        <w:rPr>
          <w:rFonts w:ascii="Calibri" w:eastAsia="Calibri" w:hAnsi="Calibri" w:cs="Calibri"/>
          <w:color w:val="000000"/>
          <w:sz w:val="22"/>
        </w:rPr>
        <w:t>programs</w:t>
      </w:r>
      <w:r>
        <w:rPr>
          <w:rFonts w:ascii="Calibri" w:eastAsia="Calibri" w:hAnsi="Calibri" w:cs="Calibri"/>
          <w:color w:val="000000"/>
          <w:sz w:val="22"/>
        </w:rPr>
        <w:t xml:space="preserve"> such as talk moves. I also host one or two student teachers every year in my classroom and I'm excited to learn from them and share my experiences with them in the classroom.</w:t>
      </w:r>
    </w:p>
    <w:p w14:paraId="630679A9" w14:textId="77777777" w:rsidR="008B2182" w:rsidRPr="00B82A43" w:rsidRDefault="008B2182" w:rsidP="008B2182">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00235732"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Thank you. So Theresa, just sort of broadly speaking, why have you decided to focus on classroom level supports for oral language in your classroom?</w:t>
      </w:r>
    </w:p>
    <w:p w14:paraId="4A46A589" w14:textId="77777777" w:rsidR="00E575E5" w:rsidRPr="00E575E5" w:rsidRDefault="00E575E5" w:rsidP="00E575E5">
      <w:pPr>
        <w:spacing w:beforeAutospacing="1"/>
        <w:rPr>
          <w:rFonts w:ascii="Calibri" w:eastAsia="Calibri" w:hAnsi="Calibri" w:cs="Calibri"/>
          <w:b/>
          <w:bCs/>
          <w:color w:val="000000"/>
          <w:sz w:val="22"/>
        </w:rPr>
      </w:pPr>
      <w:r w:rsidRPr="00E575E5">
        <w:rPr>
          <w:rFonts w:ascii="Calibri" w:eastAsia="Calibri" w:hAnsi="Calibri" w:cs="Calibri"/>
          <w:b/>
          <w:bCs/>
          <w:color w:val="000000"/>
          <w:sz w:val="22"/>
        </w:rPr>
        <w:t>Theresa Pham</w:t>
      </w:r>
    </w:p>
    <w:p w14:paraId="00235734" w14:textId="334522A4" w:rsidR="00A77B3E" w:rsidRDefault="00CE0380">
      <w:pPr>
        <w:spacing w:before="80"/>
        <w:rPr>
          <w:rFonts w:ascii="Calibri" w:eastAsia="Calibri" w:hAnsi="Calibri" w:cs="Calibri"/>
          <w:color w:val="000000"/>
          <w:sz w:val="22"/>
        </w:rPr>
      </w:pPr>
      <w:r>
        <w:rPr>
          <w:rFonts w:ascii="Calibri" w:eastAsia="Calibri" w:hAnsi="Calibri" w:cs="Calibri"/>
          <w:color w:val="000000"/>
          <w:sz w:val="22"/>
        </w:rPr>
        <w:t>So,</w:t>
      </w:r>
      <w:r w:rsidR="00000000">
        <w:rPr>
          <w:rFonts w:ascii="Calibri" w:eastAsia="Calibri" w:hAnsi="Calibri" w:cs="Calibri"/>
          <w:color w:val="000000"/>
          <w:sz w:val="22"/>
        </w:rPr>
        <w:t xml:space="preserve"> this project specifically stemmed from the right to read inquiry, which led to the revised language curriculum in Ontario. And I got really interested in finding ways to support oral language in the classroom because more often than not there are such a focus on the word recognition or the decoding side of reading, but we know that reading comprehension requires both word recognition or decoding or phonic skills and that language comprehension piece. </w:t>
      </w:r>
      <w:proofErr w:type="gramStart"/>
      <w:r w:rsidR="00000000">
        <w:rPr>
          <w:rFonts w:ascii="Calibri" w:eastAsia="Calibri" w:hAnsi="Calibri" w:cs="Calibri"/>
          <w:color w:val="000000"/>
          <w:sz w:val="22"/>
        </w:rPr>
        <w:t>So</w:t>
      </w:r>
      <w:proofErr w:type="gramEnd"/>
      <w:r w:rsidR="00000000">
        <w:rPr>
          <w:rFonts w:ascii="Calibri" w:eastAsia="Calibri" w:hAnsi="Calibri" w:cs="Calibri"/>
          <w:color w:val="000000"/>
          <w:sz w:val="22"/>
        </w:rPr>
        <w:t xml:space="preserve"> </w:t>
      </w:r>
      <w:r>
        <w:rPr>
          <w:rFonts w:ascii="Calibri" w:eastAsia="Calibri" w:hAnsi="Calibri" w:cs="Calibri"/>
          <w:color w:val="000000"/>
          <w:sz w:val="22"/>
        </w:rPr>
        <w:t>T</w:t>
      </w:r>
      <w:r w:rsidR="00000000">
        <w:rPr>
          <w:rFonts w:ascii="Calibri" w:eastAsia="Calibri" w:hAnsi="Calibri" w:cs="Calibri"/>
          <w:color w:val="000000"/>
          <w:sz w:val="22"/>
        </w:rPr>
        <w:t xml:space="preserve">alk </w:t>
      </w:r>
      <w:r>
        <w:rPr>
          <w:rFonts w:ascii="Calibri" w:eastAsia="Calibri" w:hAnsi="Calibri" w:cs="Calibri"/>
          <w:color w:val="000000"/>
          <w:sz w:val="22"/>
        </w:rPr>
        <w:t>M</w:t>
      </w:r>
      <w:r w:rsidR="00000000">
        <w:rPr>
          <w:rFonts w:ascii="Calibri" w:eastAsia="Calibri" w:hAnsi="Calibri" w:cs="Calibri"/>
          <w:color w:val="000000"/>
          <w:sz w:val="22"/>
        </w:rPr>
        <w:t xml:space="preserve">oves, which we'll talk about </w:t>
      </w:r>
      <w:proofErr w:type="gramStart"/>
      <w:r w:rsidR="00000000">
        <w:rPr>
          <w:rFonts w:ascii="Calibri" w:eastAsia="Calibri" w:hAnsi="Calibri" w:cs="Calibri"/>
          <w:color w:val="000000"/>
          <w:sz w:val="22"/>
        </w:rPr>
        <w:t>more</w:t>
      </w:r>
      <w:proofErr w:type="gramEnd"/>
      <w:r w:rsidR="00000000">
        <w:rPr>
          <w:rFonts w:ascii="Calibri" w:eastAsia="Calibri" w:hAnsi="Calibri" w:cs="Calibri"/>
          <w:color w:val="000000"/>
          <w:sz w:val="22"/>
        </w:rPr>
        <w:t xml:space="preserve"> is just one way that we can help teachers promote oral language in the classroom by leveraging on </w:t>
      </w:r>
      <w:proofErr w:type="gramStart"/>
      <w:r w:rsidR="00000000">
        <w:rPr>
          <w:rFonts w:ascii="Calibri" w:eastAsia="Calibri" w:hAnsi="Calibri" w:cs="Calibri"/>
          <w:color w:val="000000"/>
          <w:sz w:val="22"/>
        </w:rPr>
        <w:t xml:space="preserve">a </w:t>
      </w:r>
      <w:proofErr w:type="spellStart"/>
      <w:r w:rsidR="00000000">
        <w:rPr>
          <w:rFonts w:ascii="Calibri" w:eastAsia="Calibri" w:hAnsi="Calibri" w:cs="Calibri"/>
          <w:color w:val="000000"/>
          <w:sz w:val="22"/>
        </w:rPr>
        <w:t>practise</w:t>
      </w:r>
      <w:proofErr w:type="spellEnd"/>
      <w:proofErr w:type="gramEnd"/>
      <w:r w:rsidR="00000000">
        <w:rPr>
          <w:rFonts w:ascii="Calibri" w:eastAsia="Calibri" w:hAnsi="Calibri" w:cs="Calibri"/>
          <w:color w:val="000000"/>
          <w:sz w:val="22"/>
        </w:rPr>
        <w:t xml:space="preserve"> that they are doing and expanding that </w:t>
      </w:r>
      <w:proofErr w:type="spellStart"/>
      <w:r w:rsidR="00000000">
        <w:rPr>
          <w:rFonts w:ascii="Calibri" w:eastAsia="Calibri" w:hAnsi="Calibri" w:cs="Calibri"/>
          <w:color w:val="000000"/>
          <w:sz w:val="22"/>
        </w:rPr>
        <w:t>practise</w:t>
      </w:r>
      <w:proofErr w:type="spellEnd"/>
      <w:r w:rsidR="00000000">
        <w:rPr>
          <w:rFonts w:ascii="Calibri" w:eastAsia="Calibri" w:hAnsi="Calibri" w:cs="Calibri"/>
          <w:color w:val="000000"/>
          <w:sz w:val="22"/>
        </w:rPr>
        <w:t xml:space="preserve"> so that it can be more intentional and more deliberate. And the idea here is that because it follows a tiered structure approach, which means that it is at the classroom level rather than the individual level, all students would be able to benefit. And it's for students with all abilities. So not just those who need those individual </w:t>
      </w:r>
      <w:proofErr w:type="spellStart"/>
      <w:r w:rsidR="00000000">
        <w:rPr>
          <w:rFonts w:ascii="Calibri" w:eastAsia="Calibri" w:hAnsi="Calibri" w:cs="Calibri"/>
          <w:color w:val="000000"/>
          <w:sz w:val="22"/>
        </w:rPr>
        <w:t>specialised</w:t>
      </w:r>
      <w:proofErr w:type="spellEnd"/>
      <w:r w:rsidR="00000000">
        <w:rPr>
          <w:rFonts w:ascii="Calibri" w:eastAsia="Calibri" w:hAnsi="Calibri" w:cs="Calibri"/>
          <w:color w:val="000000"/>
          <w:sz w:val="22"/>
        </w:rPr>
        <w:t xml:space="preserve"> support, but all students in the classroom of all abilities.</w:t>
      </w:r>
    </w:p>
    <w:p w14:paraId="481068B9" w14:textId="77777777" w:rsidR="008B2182" w:rsidRPr="00B82A43" w:rsidRDefault="008B2182" w:rsidP="008B2182">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00235736" w14:textId="54EAABD1"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Yeah, and I think </w:t>
      </w:r>
      <w:proofErr w:type="gramStart"/>
      <w:r>
        <w:rPr>
          <w:rFonts w:ascii="Calibri" w:eastAsia="Calibri" w:hAnsi="Calibri" w:cs="Calibri"/>
          <w:color w:val="000000"/>
          <w:sz w:val="22"/>
        </w:rPr>
        <w:t>that</w:t>
      </w:r>
      <w:proofErr w:type="gramEnd"/>
      <w:r>
        <w:rPr>
          <w:rFonts w:ascii="Calibri" w:eastAsia="Calibri" w:hAnsi="Calibri" w:cs="Calibri"/>
          <w:color w:val="000000"/>
          <w:sz w:val="22"/>
        </w:rPr>
        <w:t xml:space="preserve"> dovetail well with the work of </w:t>
      </w:r>
      <w:r w:rsidR="00E575E5">
        <w:rPr>
          <w:rFonts w:ascii="Calibri" w:eastAsia="Calibri" w:hAnsi="Calibri" w:cs="Calibri"/>
          <w:color w:val="000000"/>
          <w:sz w:val="22"/>
        </w:rPr>
        <w:t>speech patho</w:t>
      </w:r>
      <w:r>
        <w:rPr>
          <w:rFonts w:ascii="Calibri" w:eastAsia="Calibri" w:hAnsi="Calibri" w:cs="Calibri"/>
          <w:color w:val="000000"/>
          <w:sz w:val="22"/>
        </w:rPr>
        <w:t xml:space="preserve">logists in schools where they're wanting to support that strong tier one </w:t>
      </w:r>
      <w:r w:rsidR="00E575E5">
        <w:rPr>
          <w:rFonts w:ascii="Calibri" w:eastAsia="Calibri" w:hAnsi="Calibri" w:cs="Calibri"/>
          <w:color w:val="000000"/>
          <w:sz w:val="22"/>
        </w:rPr>
        <w:t>program</w:t>
      </w:r>
      <w:r>
        <w:rPr>
          <w:rFonts w:ascii="Calibri" w:eastAsia="Calibri" w:hAnsi="Calibri" w:cs="Calibri"/>
          <w:color w:val="000000"/>
          <w:sz w:val="22"/>
        </w:rPr>
        <w:t xml:space="preserve"> for children and collaborate with classroom teachers for sure. And so why did you choose talk moves as the focus of your research?</w:t>
      </w:r>
    </w:p>
    <w:p w14:paraId="27DB3571" w14:textId="77777777" w:rsidR="00E575E5" w:rsidRPr="00E575E5" w:rsidRDefault="00E575E5" w:rsidP="00E575E5">
      <w:pPr>
        <w:spacing w:beforeAutospacing="1"/>
        <w:rPr>
          <w:rFonts w:ascii="Calibri" w:eastAsia="Calibri" w:hAnsi="Calibri" w:cs="Calibri"/>
          <w:b/>
          <w:bCs/>
          <w:color w:val="000000"/>
          <w:sz w:val="22"/>
        </w:rPr>
      </w:pPr>
      <w:r w:rsidRPr="00E575E5">
        <w:rPr>
          <w:rFonts w:ascii="Calibri" w:eastAsia="Calibri" w:hAnsi="Calibri" w:cs="Calibri"/>
          <w:b/>
          <w:bCs/>
          <w:color w:val="000000"/>
          <w:sz w:val="22"/>
        </w:rPr>
        <w:t>Theresa Pham</w:t>
      </w:r>
    </w:p>
    <w:p w14:paraId="68ED769B" w14:textId="77777777" w:rsidR="008B2182"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Talk moves are sentence starters and in our study gestures that students can use to join conversation </w:t>
      </w:r>
      <w:proofErr w:type="gramStart"/>
      <w:r>
        <w:rPr>
          <w:rFonts w:ascii="Calibri" w:eastAsia="Calibri" w:hAnsi="Calibri" w:cs="Calibri"/>
          <w:color w:val="000000"/>
          <w:sz w:val="22"/>
        </w:rPr>
        <w:t>and also</w:t>
      </w:r>
      <w:proofErr w:type="gramEnd"/>
      <w:r>
        <w:rPr>
          <w:rFonts w:ascii="Calibri" w:eastAsia="Calibri" w:hAnsi="Calibri" w:cs="Calibri"/>
          <w:color w:val="000000"/>
          <w:sz w:val="22"/>
        </w:rPr>
        <w:t xml:space="preserve"> invite others into the conversation. The teacher's role here is to facilitate that discussion. So instead of it being a question and answer one-on-one with the teacher and one student, there's more discussion among the peers in the classroom. And it's just a really great way for students to have a Kickstarter because half of the sentence is created for them. And once it becomes routine and reinforced, it feels more natural for students to talk amongst themselves and to have these connections with </w:t>
      </w:r>
      <w:proofErr w:type="gramStart"/>
      <w:r>
        <w:rPr>
          <w:rFonts w:ascii="Calibri" w:eastAsia="Calibri" w:hAnsi="Calibri" w:cs="Calibri"/>
          <w:color w:val="000000"/>
          <w:sz w:val="22"/>
        </w:rPr>
        <w:t>other</w:t>
      </w:r>
      <w:proofErr w:type="gramEnd"/>
      <w:r>
        <w:rPr>
          <w:rFonts w:ascii="Calibri" w:eastAsia="Calibri" w:hAnsi="Calibri" w:cs="Calibri"/>
          <w:color w:val="000000"/>
          <w:sz w:val="22"/>
        </w:rPr>
        <w:t xml:space="preserve"> rather than waiting for the teacher to respond.</w:t>
      </w:r>
    </w:p>
    <w:p w14:paraId="00235738" w14:textId="02CF1F61"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And then </w:t>
      </w:r>
      <w:r w:rsidR="008B2182">
        <w:rPr>
          <w:rFonts w:ascii="Calibri" w:eastAsia="Calibri" w:hAnsi="Calibri" w:cs="Calibri"/>
          <w:color w:val="000000"/>
          <w:sz w:val="22"/>
        </w:rPr>
        <w:t>T</w:t>
      </w:r>
      <w:r>
        <w:rPr>
          <w:rFonts w:ascii="Calibri" w:eastAsia="Calibri" w:hAnsi="Calibri" w:cs="Calibri"/>
          <w:color w:val="000000"/>
          <w:sz w:val="22"/>
        </w:rPr>
        <w:t xml:space="preserve">alk </w:t>
      </w:r>
      <w:r w:rsidR="008B2182">
        <w:rPr>
          <w:rFonts w:ascii="Calibri" w:eastAsia="Calibri" w:hAnsi="Calibri" w:cs="Calibri"/>
          <w:color w:val="000000"/>
          <w:sz w:val="22"/>
        </w:rPr>
        <w:t>M</w:t>
      </w:r>
      <w:r>
        <w:rPr>
          <w:rFonts w:ascii="Calibri" w:eastAsia="Calibri" w:hAnsi="Calibri" w:cs="Calibri"/>
          <w:color w:val="000000"/>
          <w:sz w:val="22"/>
        </w:rPr>
        <w:t xml:space="preserve">oves also allows students to really engage in rich discussions because they're not afraid of sharing their right or wrong answers. So really moving away from that evaluative aspect, but just having an idea to </w:t>
      </w:r>
      <w:proofErr w:type="spellStart"/>
      <w:r>
        <w:rPr>
          <w:rFonts w:ascii="Calibri" w:eastAsia="Calibri" w:hAnsi="Calibri" w:cs="Calibri"/>
          <w:color w:val="000000"/>
          <w:sz w:val="22"/>
        </w:rPr>
        <w:t>publicise</w:t>
      </w:r>
      <w:proofErr w:type="spellEnd"/>
      <w:r>
        <w:rPr>
          <w:rFonts w:ascii="Calibri" w:eastAsia="Calibri" w:hAnsi="Calibri" w:cs="Calibri"/>
          <w:color w:val="000000"/>
          <w:sz w:val="22"/>
        </w:rPr>
        <w:t xml:space="preserve"> their ideas, </w:t>
      </w:r>
      <w:proofErr w:type="spellStart"/>
      <w:r>
        <w:rPr>
          <w:rFonts w:ascii="Calibri" w:eastAsia="Calibri" w:hAnsi="Calibri" w:cs="Calibri"/>
          <w:color w:val="000000"/>
          <w:sz w:val="22"/>
        </w:rPr>
        <w:t>practise</w:t>
      </w:r>
      <w:proofErr w:type="spellEnd"/>
      <w:r>
        <w:rPr>
          <w:rFonts w:ascii="Calibri" w:eastAsia="Calibri" w:hAnsi="Calibri" w:cs="Calibri"/>
          <w:color w:val="000000"/>
          <w:sz w:val="22"/>
        </w:rPr>
        <w:t xml:space="preserve"> complex language and embedded in these </w:t>
      </w:r>
      <w:r w:rsidR="008B2182">
        <w:rPr>
          <w:rFonts w:ascii="Calibri" w:eastAsia="Calibri" w:hAnsi="Calibri" w:cs="Calibri"/>
          <w:color w:val="000000"/>
          <w:sz w:val="22"/>
        </w:rPr>
        <w:t>T</w:t>
      </w:r>
      <w:r>
        <w:rPr>
          <w:rFonts w:ascii="Calibri" w:eastAsia="Calibri" w:hAnsi="Calibri" w:cs="Calibri"/>
          <w:color w:val="000000"/>
          <w:sz w:val="22"/>
        </w:rPr>
        <w:t xml:space="preserve">alk </w:t>
      </w:r>
      <w:r w:rsidR="008B2182">
        <w:rPr>
          <w:rFonts w:ascii="Calibri" w:eastAsia="Calibri" w:hAnsi="Calibri" w:cs="Calibri"/>
          <w:color w:val="000000"/>
          <w:sz w:val="22"/>
        </w:rPr>
        <w:t>M</w:t>
      </w:r>
      <w:r>
        <w:rPr>
          <w:rFonts w:ascii="Calibri" w:eastAsia="Calibri" w:hAnsi="Calibri" w:cs="Calibri"/>
          <w:color w:val="000000"/>
          <w:sz w:val="22"/>
        </w:rPr>
        <w:t xml:space="preserve">oves are those complex language structures. So I think that which has mental state verbs like think and an embedded sentence which makes it longer. We know that all of that language structure is linked to language development, vocabulary growth. So it's a way for teachers to model that students to be exposed to it and also to </w:t>
      </w:r>
      <w:proofErr w:type="spellStart"/>
      <w:r>
        <w:rPr>
          <w:rFonts w:ascii="Calibri" w:eastAsia="Calibri" w:hAnsi="Calibri" w:cs="Calibri"/>
          <w:color w:val="000000"/>
          <w:sz w:val="22"/>
        </w:rPr>
        <w:t>practise</w:t>
      </w:r>
      <w:proofErr w:type="spellEnd"/>
      <w:r>
        <w:rPr>
          <w:rFonts w:ascii="Calibri" w:eastAsia="Calibri" w:hAnsi="Calibri" w:cs="Calibri"/>
          <w:color w:val="000000"/>
          <w:sz w:val="22"/>
        </w:rPr>
        <w:t xml:space="preserve"> that different types of complex language and vocabulary.</w:t>
      </w:r>
    </w:p>
    <w:p w14:paraId="04253653" w14:textId="77777777" w:rsidR="008B2182" w:rsidRPr="00B82A43" w:rsidRDefault="008B2182" w:rsidP="008B2182">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0023573A" w14:textId="4589A28A"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So that's an example you just gave there. I think that is an example of what </w:t>
      </w:r>
      <w:r w:rsidR="008B2182">
        <w:rPr>
          <w:rFonts w:ascii="Calibri" w:eastAsia="Calibri" w:hAnsi="Calibri" w:cs="Calibri"/>
          <w:color w:val="000000"/>
          <w:sz w:val="22"/>
        </w:rPr>
        <w:t>[Talk Moves is].</w:t>
      </w:r>
    </w:p>
    <w:p w14:paraId="55138F73" w14:textId="77777777" w:rsidR="00E575E5" w:rsidRPr="00E575E5" w:rsidRDefault="00E575E5" w:rsidP="00E575E5">
      <w:pPr>
        <w:spacing w:beforeAutospacing="1"/>
        <w:rPr>
          <w:rFonts w:ascii="Calibri" w:eastAsia="Calibri" w:hAnsi="Calibri" w:cs="Calibri"/>
          <w:b/>
          <w:bCs/>
          <w:color w:val="000000"/>
          <w:sz w:val="22"/>
        </w:rPr>
      </w:pPr>
      <w:r w:rsidRPr="00E575E5">
        <w:rPr>
          <w:rFonts w:ascii="Calibri" w:eastAsia="Calibri" w:hAnsi="Calibri" w:cs="Calibri"/>
          <w:b/>
          <w:bCs/>
          <w:color w:val="000000"/>
          <w:sz w:val="22"/>
        </w:rPr>
        <w:lastRenderedPageBreak/>
        <w:t>Theresa Pham</w:t>
      </w:r>
    </w:p>
    <w:p w14:paraId="0023573C" w14:textId="0E0970C0"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It could be </w:t>
      </w:r>
      <w:proofErr w:type="gramStart"/>
      <w:r>
        <w:rPr>
          <w:rFonts w:ascii="Calibri" w:eastAsia="Calibri" w:hAnsi="Calibri" w:cs="Calibri"/>
          <w:color w:val="000000"/>
          <w:sz w:val="22"/>
        </w:rPr>
        <w:t xml:space="preserve">either </w:t>
      </w:r>
      <w:r w:rsidR="008E5DDB">
        <w:rPr>
          <w:rFonts w:ascii="Calibri" w:eastAsia="Calibri" w:hAnsi="Calibri" w:cs="Calibri"/>
          <w:color w:val="000000"/>
          <w:sz w:val="22"/>
        </w:rPr>
        <w:t>to</w:t>
      </w:r>
      <w:proofErr w:type="gramEnd"/>
      <w:r>
        <w:rPr>
          <w:rFonts w:ascii="Calibri" w:eastAsia="Calibri" w:hAnsi="Calibri" w:cs="Calibri"/>
          <w:color w:val="000000"/>
          <w:sz w:val="22"/>
        </w:rPr>
        <w:t xml:space="preserve"> share </w:t>
      </w:r>
      <w:r w:rsidR="00E575E5">
        <w:rPr>
          <w:rFonts w:ascii="Calibri" w:eastAsia="Calibri" w:hAnsi="Calibri" w:cs="Calibri"/>
          <w:color w:val="000000"/>
          <w:sz w:val="22"/>
        </w:rPr>
        <w:t>T</w:t>
      </w:r>
      <w:r>
        <w:rPr>
          <w:rFonts w:ascii="Calibri" w:eastAsia="Calibri" w:hAnsi="Calibri" w:cs="Calibri"/>
          <w:color w:val="000000"/>
          <w:sz w:val="22"/>
        </w:rPr>
        <w:t xml:space="preserve">alk </w:t>
      </w:r>
      <w:r w:rsidR="00E575E5">
        <w:rPr>
          <w:rFonts w:ascii="Calibri" w:eastAsia="Calibri" w:hAnsi="Calibri" w:cs="Calibri"/>
          <w:color w:val="000000"/>
          <w:sz w:val="22"/>
        </w:rPr>
        <w:t>M</w:t>
      </w:r>
      <w:r>
        <w:rPr>
          <w:rFonts w:ascii="Calibri" w:eastAsia="Calibri" w:hAnsi="Calibri" w:cs="Calibri"/>
          <w:color w:val="000000"/>
          <w:sz w:val="22"/>
        </w:rPr>
        <w:t>oves where simply students are given time to think about an answer. I know teachers already use kind of wait time, but giving them 30 seconds instead of five seconds and then they can generate a response. I think that it could also be with an agree or disagree talk. So I think that student is correct because, and then providing a reasoning. So that was just a very general sentence starter, but there are specific sentence starters for different talk moves that uses specific mental state verbs or academic language as part of that sentence stem.</w:t>
      </w:r>
    </w:p>
    <w:p w14:paraId="37D9F0BA" w14:textId="77777777" w:rsidR="008E5DDB" w:rsidRPr="00B82A43" w:rsidRDefault="008E5DDB" w:rsidP="008E5DDB">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0023573E" w14:textId="516CECA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Okay, thank you. We'll hear a bit more about </w:t>
      </w:r>
      <w:r w:rsidR="00E505AC">
        <w:rPr>
          <w:rFonts w:ascii="Calibri" w:eastAsia="Calibri" w:hAnsi="Calibri" w:cs="Calibri"/>
          <w:color w:val="000000"/>
          <w:sz w:val="22"/>
        </w:rPr>
        <w:t>Talk Moves</w:t>
      </w:r>
      <w:r>
        <w:rPr>
          <w:rFonts w:ascii="Calibri" w:eastAsia="Calibri" w:hAnsi="Calibri" w:cs="Calibri"/>
          <w:color w:val="000000"/>
          <w:sz w:val="22"/>
        </w:rPr>
        <w:t xml:space="preserve"> as we go along for sure. Melissa, would you just start a little bit more broadly, and you've hinted at this already, I know, but your thoughts on children's talk in the classroom, generally speaking.</w:t>
      </w:r>
    </w:p>
    <w:p w14:paraId="1CA660B2" w14:textId="77777777" w:rsidR="00CE0380" w:rsidRPr="00E575E5" w:rsidRDefault="00CE0380" w:rsidP="00CE0380">
      <w:pPr>
        <w:spacing w:beforeAutospacing="1"/>
        <w:rPr>
          <w:rFonts w:ascii="Calibri" w:eastAsia="Calibri" w:hAnsi="Calibri" w:cs="Calibri"/>
          <w:b/>
          <w:bCs/>
          <w:color w:val="000000"/>
          <w:sz w:val="22"/>
        </w:rPr>
      </w:pPr>
      <w:r w:rsidRPr="009964E5">
        <w:rPr>
          <w:rFonts w:ascii="Calibri" w:eastAsia="Calibri" w:hAnsi="Calibri" w:cs="Calibri"/>
          <w:b/>
          <w:bCs/>
          <w:color w:val="000000"/>
          <w:sz w:val="22"/>
        </w:rPr>
        <w:t>Melissa F</w:t>
      </w:r>
      <w:r>
        <w:rPr>
          <w:rFonts w:ascii="Calibri" w:eastAsia="Calibri" w:hAnsi="Calibri" w:cs="Calibri"/>
          <w:b/>
          <w:bCs/>
          <w:color w:val="000000"/>
          <w:sz w:val="22"/>
        </w:rPr>
        <w:t>i</w:t>
      </w:r>
      <w:r w:rsidRPr="009964E5">
        <w:rPr>
          <w:rFonts w:ascii="Calibri" w:eastAsia="Calibri" w:hAnsi="Calibri" w:cs="Calibri"/>
          <w:b/>
          <w:bCs/>
          <w:color w:val="000000"/>
          <w:sz w:val="22"/>
        </w:rPr>
        <w:t>e</w:t>
      </w:r>
      <w:r>
        <w:rPr>
          <w:rFonts w:ascii="Calibri" w:eastAsia="Calibri" w:hAnsi="Calibri" w:cs="Calibri"/>
          <w:b/>
          <w:bCs/>
          <w:color w:val="000000"/>
          <w:sz w:val="22"/>
        </w:rPr>
        <w:t>s</w:t>
      </w:r>
      <w:r w:rsidRPr="009964E5">
        <w:rPr>
          <w:rFonts w:ascii="Calibri" w:eastAsia="Calibri" w:hAnsi="Calibri" w:cs="Calibri"/>
          <w:b/>
          <w:bCs/>
          <w:color w:val="000000"/>
          <w:sz w:val="22"/>
        </w:rPr>
        <w:t>ser</w:t>
      </w:r>
    </w:p>
    <w:p w14:paraId="4C360144" w14:textId="77777777" w:rsidR="008126A3" w:rsidRDefault="008B2182">
      <w:pPr>
        <w:spacing w:before="80"/>
        <w:rPr>
          <w:rFonts w:ascii="Calibri" w:eastAsia="Calibri" w:hAnsi="Calibri" w:cs="Calibri"/>
          <w:color w:val="000000"/>
          <w:sz w:val="22"/>
        </w:rPr>
      </w:pPr>
      <w:r>
        <w:rPr>
          <w:rFonts w:ascii="Calibri" w:eastAsia="Calibri" w:hAnsi="Calibri" w:cs="Calibri"/>
          <w:color w:val="000000"/>
          <w:sz w:val="22"/>
        </w:rPr>
        <w:t>So,</w:t>
      </w:r>
      <w:r w:rsidR="00000000">
        <w:rPr>
          <w:rFonts w:ascii="Calibri" w:eastAsia="Calibri" w:hAnsi="Calibri" w:cs="Calibri"/>
          <w:color w:val="000000"/>
          <w:sz w:val="22"/>
        </w:rPr>
        <w:t xml:space="preserve"> this is very interesting because children talk all the time. You're outside at recess, you're in the hall, they talk all the time, but when you are sitting in the classroom and the children are at their desks or sitting on the carpet and you're ready to have a rich classroom discussion, everybody is quiet </w:t>
      </w:r>
      <w:proofErr w:type="gramStart"/>
      <w:r w:rsidR="00000000">
        <w:rPr>
          <w:rFonts w:ascii="Calibri" w:eastAsia="Calibri" w:hAnsi="Calibri" w:cs="Calibri"/>
          <w:color w:val="000000"/>
          <w:sz w:val="22"/>
        </w:rPr>
        <w:t>all of a sudden</w:t>
      </w:r>
      <w:proofErr w:type="gramEnd"/>
      <w:r w:rsidR="00000000">
        <w:rPr>
          <w:rFonts w:ascii="Calibri" w:eastAsia="Calibri" w:hAnsi="Calibri" w:cs="Calibri"/>
          <w:color w:val="000000"/>
          <w:sz w:val="22"/>
        </w:rPr>
        <w:t>.</w:t>
      </w:r>
    </w:p>
    <w:p w14:paraId="00235740" w14:textId="6971C240" w:rsidR="00A77B3E" w:rsidRDefault="00000000">
      <w:pPr>
        <w:spacing w:before="80"/>
        <w:rPr>
          <w:rFonts w:ascii="Calibri" w:eastAsia="Calibri" w:hAnsi="Calibri" w:cs="Calibri"/>
          <w:color w:val="000000"/>
          <w:sz w:val="22"/>
        </w:rPr>
      </w:pPr>
      <w:proofErr w:type="gramStart"/>
      <w:r>
        <w:rPr>
          <w:rFonts w:ascii="Calibri" w:eastAsia="Calibri" w:hAnsi="Calibri" w:cs="Calibri"/>
          <w:color w:val="000000"/>
          <w:sz w:val="22"/>
        </w:rPr>
        <w:t>So</w:t>
      </w:r>
      <w:proofErr w:type="gramEnd"/>
      <w:r>
        <w:rPr>
          <w:rFonts w:ascii="Calibri" w:eastAsia="Calibri" w:hAnsi="Calibri" w:cs="Calibri"/>
          <w:color w:val="000000"/>
          <w:sz w:val="22"/>
        </w:rPr>
        <w:t xml:space="preserve"> I don't know if that is post COVID that children are not participating in rich conversations or maybe they're just shy since COVID and from my experience, children need a lot of prompting and support </w:t>
      </w:r>
      <w:proofErr w:type="gramStart"/>
      <w:r>
        <w:rPr>
          <w:rFonts w:ascii="Calibri" w:eastAsia="Calibri" w:hAnsi="Calibri" w:cs="Calibri"/>
          <w:color w:val="000000"/>
          <w:sz w:val="22"/>
        </w:rPr>
        <w:t>in order to</w:t>
      </w:r>
      <w:proofErr w:type="gramEnd"/>
      <w:r>
        <w:rPr>
          <w:rFonts w:ascii="Calibri" w:eastAsia="Calibri" w:hAnsi="Calibri" w:cs="Calibri"/>
          <w:color w:val="000000"/>
          <w:sz w:val="22"/>
        </w:rPr>
        <w:t xml:space="preserve"> </w:t>
      </w:r>
      <w:proofErr w:type="spellStart"/>
      <w:r>
        <w:rPr>
          <w:rFonts w:ascii="Calibri" w:eastAsia="Calibri" w:hAnsi="Calibri" w:cs="Calibri"/>
          <w:color w:val="000000"/>
          <w:sz w:val="22"/>
        </w:rPr>
        <w:t>organise</w:t>
      </w:r>
      <w:proofErr w:type="spellEnd"/>
      <w:r>
        <w:rPr>
          <w:rFonts w:ascii="Calibri" w:eastAsia="Calibri" w:hAnsi="Calibri" w:cs="Calibri"/>
          <w:color w:val="000000"/>
          <w:sz w:val="22"/>
        </w:rPr>
        <w:t xml:space="preserve"> their thoughts and articulate clearly what they're thinking. And just to add on to what we are talking about and what I have noticed in the last two or three years is when we're having rich discussions like tennis or ping pong, I ask a question, they answer the question, I ask a question, and then they ask, everything is filtered through the teacher.</w:t>
      </w:r>
    </w:p>
    <w:p w14:paraId="3FAF0BDA" w14:textId="77777777" w:rsidR="008126A3"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And I found this very exhausting to be quite honest with you. And I said to my students, I said, you know, can learn wonderful things from each other as well because I am only one person and there's 20 of you in the classroom. And so my goal through the talk moves is to increase student participation, make everyone accountable for their thinking. But not only that, but let's stay on topic and let's dig in deep and promote critical thinking. And then I also wanted to support the equity piece where my ESL students or my MID students were very hesitant to participate in class discussions because they were shy or afraid they </w:t>
      </w:r>
      <w:proofErr w:type="gramStart"/>
      <w:r>
        <w:rPr>
          <w:rFonts w:ascii="Calibri" w:eastAsia="Calibri" w:hAnsi="Calibri" w:cs="Calibri"/>
          <w:color w:val="000000"/>
          <w:sz w:val="22"/>
        </w:rPr>
        <w:t>get</w:t>
      </w:r>
      <w:proofErr w:type="gramEnd"/>
      <w:r>
        <w:rPr>
          <w:rFonts w:ascii="Calibri" w:eastAsia="Calibri" w:hAnsi="Calibri" w:cs="Calibri"/>
          <w:color w:val="000000"/>
          <w:sz w:val="22"/>
        </w:rPr>
        <w:t xml:space="preserve"> the wrong answer.</w:t>
      </w:r>
    </w:p>
    <w:p w14:paraId="00235742" w14:textId="7A177346" w:rsidR="00A77B3E" w:rsidRDefault="00000000">
      <w:pPr>
        <w:spacing w:before="80"/>
        <w:rPr>
          <w:rFonts w:ascii="Calibri" w:eastAsia="Calibri" w:hAnsi="Calibri" w:cs="Calibri"/>
          <w:color w:val="000000"/>
          <w:sz w:val="22"/>
        </w:rPr>
      </w:pPr>
      <w:proofErr w:type="gramStart"/>
      <w:r>
        <w:rPr>
          <w:rFonts w:ascii="Calibri" w:eastAsia="Calibri" w:hAnsi="Calibri" w:cs="Calibri"/>
          <w:color w:val="000000"/>
          <w:sz w:val="22"/>
        </w:rPr>
        <w:t>So</w:t>
      </w:r>
      <w:proofErr w:type="gramEnd"/>
      <w:r>
        <w:rPr>
          <w:rFonts w:ascii="Calibri" w:eastAsia="Calibri" w:hAnsi="Calibri" w:cs="Calibri"/>
          <w:color w:val="000000"/>
          <w:sz w:val="22"/>
        </w:rPr>
        <w:t xml:space="preserve"> </w:t>
      </w:r>
      <w:r w:rsidR="008126A3">
        <w:rPr>
          <w:rFonts w:ascii="Calibri" w:eastAsia="Calibri" w:hAnsi="Calibri" w:cs="Calibri"/>
          <w:color w:val="000000"/>
          <w:sz w:val="22"/>
        </w:rPr>
        <w:t>T</w:t>
      </w:r>
      <w:r>
        <w:rPr>
          <w:rFonts w:ascii="Calibri" w:eastAsia="Calibri" w:hAnsi="Calibri" w:cs="Calibri"/>
          <w:color w:val="000000"/>
          <w:sz w:val="22"/>
        </w:rPr>
        <w:t xml:space="preserve">alk </w:t>
      </w:r>
      <w:r w:rsidR="008126A3">
        <w:rPr>
          <w:rFonts w:ascii="Calibri" w:eastAsia="Calibri" w:hAnsi="Calibri" w:cs="Calibri"/>
          <w:color w:val="000000"/>
          <w:sz w:val="22"/>
        </w:rPr>
        <w:t>M</w:t>
      </w:r>
      <w:r>
        <w:rPr>
          <w:rFonts w:ascii="Calibri" w:eastAsia="Calibri" w:hAnsi="Calibri" w:cs="Calibri"/>
          <w:color w:val="000000"/>
          <w:sz w:val="22"/>
        </w:rPr>
        <w:t xml:space="preserve">oves </w:t>
      </w:r>
      <w:proofErr w:type="gramStart"/>
      <w:r>
        <w:rPr>
          <w:rFonts w:ascii="Calibri" w:eastAsia="Calibri" w:hAnsi="Calibri" w:cs="Calibri"/>
          <w:color w:val="000000"/>
          <w:sz w:val="22"/>
        </w:rPr>
        <w:t>was</w:t>
      </w:r>
      <w:proofErr w:type="gramEnd"/>
      <w:r>
        <w:rPr>
          <w:rFonts w:ascii="Calibri" w:eastAsia="Calibri" w:hAnsi="Calibri" w:cs="Calibri"/>
          <w:color w:val="000000"/>
          <w:sz w:val="22"/>
        </w:rPr>
        <w:t xml:space="preserve"> amazing because they were able to participate with a thumbs up, a thumbs down, they were able to have respectful debates or disagreements and people were not getting upset at each other. They were being respectful in their disagreements. And I appreciated the listening and speaking skills that developed from this because I know that they can talk, you hear '</w:t>
      </w:r>
      <w:proofErr w:type="spellStart"/>
      <w:r>
        <w:rPr>
          <w:rFonts w:ascii="Calibri" w:eastAsia="Calibri" w:hAnsi="Calibri" w:cs="Calibri"/>
          <w:color w:val="000000"/>
          <w:sz w:val="22"/>
        </w:rPr>
        <w:t>em</w:t>
      </w:r>
      <w:proofErr w:type="spellEnd"/>
      <w:r>
        <w:rPr>
          <w:rFonts w:ascii="Calibri" w:eastAsia="Calibri" w:hAnsi="Calibri" w:cs="Calibri"/>
          <w:color w:val="000000"/>
          <w:sz w:val="22"/>
        </w:rPr>
        <w:t xml:space="preserve"> all the time, but we need to stay on topic and be critical to support my curriculum.</w:t>
      </w:r>
    </w:p>
    <w:p w14:paraId="00D55F20" w14:textId="77777777" w:rsidR="008E5DDB" w:rsidRPr="00B82A43" w:rsidRDefault="008E5DDB" w:rsidP="008E5DDB">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00235744" w14:textId="595AA0BD"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Yes, yes. Okay. And so I think you're getting at that there. </w:t>
      </w:r>
      <w:proofErr w:type="gramStart"/>
      <w:r>
        <w:rPr>
          <w:rFonts w:ascii="Calibri" w:eastAsia="Calibri" w:hAnsi="Calibri" w:cs="Calibri"/>
          <w:color w:val="000000"/>
          <w:sz w:val="22"/>
        </w:rPr>
        <w:t>So</w:t>
      </w:r>
      <w:proofErr w:type="gramEnd"/>
      <w:r>
        <w:rPr>
          <w:rFonts w:ascii="Calibri" w:eastAsia="Calibri" w:hAnsi="Calibri" w:cs="Calibri"/>
          <w:color w:val="000000"/>
          <w:sz w:val="22"/>
        </w:rPr>
        <w:t xml:space="preserve"> the interest you had in the Talk</w:t>
      </w:r>
      <w:r w:rsidR="00CE0380">
        <w:rPr>
          <w:rFonts w:ascii="Calibri" w:eastAsia="Calibri" w:hAnsi="Calibri" w:cs="Calibri"/>
          <w:color w:val="000000"/>
          <w:sz w:val="22"/>
        </w:rPr>
        <w:t xml:space="preserve"> M</w:t>
      </w:r>
      <w:r>
        <w:rPr>
          <w:rFonts w:ascii="Calibri" w:eastAsia="Calibri" w:hAnsi="Calibri" w:cs="Calibri"/>
          <w:color w:val="000000"/>
          <w:sz w:val="22"/>
        </w:rPr>
        <w:t>oves was that it would give some structure or some focus to talk in the classroom during instructional time?</w:t>
      </w:r>
    </w:p>
    <w:p w14:paraId="09F6EE2B" w14:textId="77777777" w:rsidR="00CE0380" w:rsidRPr="00E575E5" w:rsidRDefault="00CE0380" w:rsidP="00CE0380">
      <w:pPr>
        <w:spacing w:beforeAutospacing="1"/>
        <w:rPr>
          <w:rFonts w:ascii="Calibri" w:eastAsia="Calibri" w:hAnsi="Calibri" w:cs="Calibri"/>
          <w:b/>
          <w:bCs/>
          <w:color w:val="000000"/>
          <w:sz w:val="22"/>
        </w:rPr>
      </w:pPr>
      <w:r w:rsidRPr="009964E5">
        <w:rPr>
          <w:rFonts w:ascii="Calibri" w:eastAsia="Calibri" w:hAnsi="Calibri" w:cs="Calibri"/>
          <w:b/>
          <w:bCs/>
          <w:color w:val="000000"/>
          <w:sz w:val="22"/>
        </w:rPr>
        <w:t>Melissa F</w:t>
      </w:r>
      <w:r>
        <w:rPr>
          <w:rFonts w:ascii="Calibri" w:eastAsia="Calibri" w:hAnsi="Calibri" w:cs="Calibri"/>
          <w:b/>
          <w:bCs/>
          <w:color w:val="000000"/>
          <w:sz w:val="22"/>
        </w:rPr>
        <w:t>i</w:t>
      </w:r>
      <w:r w:rsidRPr="009964E5">
        <w:rPr>
          <w:rFonts w:ascii="Calibri" w:eastAsia="Calibri" w:hAnsi="Calibri" w:cs="Calibri"/>
          <w:b/>
          <w:bCs/>
          <w:color w:val="000000"/>
          <w:sz w:val="22"/>
        </w:rPr>
        <w:t>e</w:t>
      </w:r>
      <w:r>
        <w:rPr>
          <w:rFonts w:ascii="Calibri" w:eastAsia="Calibri" w:hAnsi="Calibri" w:cs="Calibri"/>
          <w:b/>
          <w:bCs/>
          <w:color w:val="000000"/>
          <w:sz w:val="22"/>
        </w:rPr>
        <w:t>s</w:t>
      </w:r>
      <w:r w:rsidRPr="009964E5">
        <w:rPr>
          <w:rFonts w:ascii="Calibri" w:eastAsia="Calibri" w:hAnsi="Calibri" w:cs="Calibri"/>
          <w:b/>
          <w:bCs/>
          <w:color w:val="000000"/>
          <w:sz w:val="22"/>
        </w:rPr>
        <w:t>ser</w:t>
      </w:r>
    </w:p>
    <w:p w14:paraId="00235746"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Absolutely. So it strengthened their listening, it strengthened their recall or memory of the story we read together. I appreciated the increased participation from all students. We also changed the way we sat on the rug. We were sitting in a circle so that we had eye contact with everybody in the group, not </w:t>
      </w:r>
      <w:r>
        <w:rPr>
          <w:rFonts w:ascii="Calibri" w:eastAsia="Calibri" w:hAnsi="Calibri" w:cs="Calibri"/>
          <w:color w:val="000000"/>
          <w:sz w:val="22"/>
        </w:rPr>
        <w:lastRenderedPageBreak/>
        <w:t xml:space="preserve">just the teacher. And I think that that promoted greater participation from everybody in the class. I really appreciated that. And then also I would prime some of my lower students ahead of time about what we were going to talk about or read the story ahead of time. And I found that they weren't having cognitive overload when we were having those rich conversations because they were </w:t>
      </w:r>
      <w:proofErr w:type="spellStart"/>
      <w:r>
        <w:rPr>
          <w:rFonts w:ascii="Calibri" w:eastAsia="Calibri" w:hAnsi="Calibri" w:cs="Calibri"/>
          <w:color w:val="000000"/>
          <w:sz w:val="22"/>
        </w:rPr>
        <w:t>organising</w:t>
      </w:r>
      <w:proofErr w:type="spellEnd"/>
      <w:r>
        <w:rPr>
          <w:rFonts w:ascii="Calibri" w:eastAsia="Calibri" w:hAnsi="Calibri" w:cs="Calibri"/>
          <w:color w:val="000000"/>
          <w:sz w:val="22"/>
        </w:rPr>
        <w:t xml:space="preserve"> their ideas ahead of time with me and it just promoted more inclusive and productive conversations in class.</w:t>
      </w:r>
    </w:p>
    <w:p w14:paraId="6DA44212" w14:textId="77777777" w:rsidR="008E5DDB" w:rsidRPr="00B82A43" w:rsidRDefault="008E5DDB" w:rsidP="008E5DDB">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00235748"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I'm going to just </w:t>
      </w:r>
      <w:proofErr w:type="gramStart"/>
      <w:r>
        <w:rPr>
          <w:rFonts w:ascii="Calibri" w:eastAsia="Calibri" w:hAnsi="Calibri" w:cs="Calibri"/>
          <w:color w:val="000000"/>
          <w:sz w:val="22"/>
        </w:rPr>
        <w:t>get on</w:t>
      </w:r>
      <w:proofErr w:type="gramEnd"/>
      <w:r>
        <w:rPr>
          <w:rFonts w:ascii="Calibri" w:eastAsia="Calibri" w:hAnsi="Calibri" w:cs="Calibri"/>
          <w:color w:val="000000"/>
          <w:sz w:val="22"/>
        </w:rPr>
        <w:t xml:space="preserve"> two tips. I know our listeners will want to hear a little bit more about what T MUS looks like, and we'll get Teresa to tell us a little bit more, but just follow up on two great tips you just gave there, Melissa. So the circle format as opposed to a looking towards the teacher, but the circle encouraged more eye contact with more members of the class. Am I getting that right?</w:t>
      </w:r>
    </w:p>
    <w:p w14:paraId="12324733" w14:textId="77777777" w:rsidR="00CE0380" w:rsidRPr="00E575E5" w:rsidRDefault="00CE0380" w:rsidP="00CE0380">
      <w:pPr>
        <w:spacing w:beforeAutospacing="1"/>
        <w:rPr>
          <w:rFonts w:ascii="Calibri" w:eastAsia="Calibri" w:hAnsi="Calibri" w:cs="Calibri"/>
          <w:b/>
          <w:bCs/>
          <w:color w:val="000000"/>
          <w:sz w:val="22"/>
        </w:rPr>
      </w:pPr>
      <w:r w:rsidRPr="009964E5">
        <w:rPr>
          <w:rFonts w:ascii="Calibri" w:eastAsia="Calibri" w:hAnsi="Calibri" w:cs="Calibri"/>
          <w:b/>
          <w:bCs/>
          <w:color w:val="000000"/>
          <w:sz w:val="22"/>
        </w:rPr>
        <w:t>Melissa F</w:t>
      </w:r>
      <w:r>
        <w:rPr>
          <w:rFonts w:ascii="Calibri" w:eastAsia="Calibri" w:hAnsi="Calibri" w:cs="Calibri"/>
          <w:b/>
          <w:bCs/>
          <w:color w:val="000000"/>
          <w:sz w:val="22"/>
        </w:rPr>
        <w:t>i</w:t>
      </w:r>
      <w:r w:rsidRPr="009964E5">
        <w:rPr>
          <w:rFonts w:ascii="Calibri" w:eastAsia="Calibri" w:hAnsi="Calibri" w:cs="Calibri"/>
          <w:b/>
          <w:bCs/>
          <w:color w:val="000000"/>
          <w:sz w:val="22"/>
        </w:rPr>
        <w:t>e</w:t>
      </w:r>
      <w:r>
        <w:rPr>
          <w:rFonts w:ascii="Calibri" w:eastAsia="Calibri" w:hAnsi="Calibri" w:cs="Calibri"/>
          <w:b/>
          <w:bCs/>
          <w:color w:val="000000"/>
          <w:sz w:val="22"/>
        </w:rPr>
        <w:t>s</w:t>
      </w:r>
      <w:r w:rsidRPr="009964E5">
        <w:rPr>
          <w:rFonts w:ascii="Calibri" w:eastAsia="Calibri" w:hAnsi="Calibri" w:cs="Calibri"/>
          <w:b/>
          <w:bCs/>
          <w:color w:val="000000"/>
          <w:sz w:val="22"/>
        </w:rPr>
        <w:t>ser</w:t>
      </w:r>
    </w:p>
    <w:p w14:paraId="0023574A"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Yes. And I wanted them to turn and talk to their partner, and I wanted them to be accountable for their thinking because some students don't respond when you say, do you agree or disagree? Some of them wouldn't vote, they wouldn't do a thumbs up or thumbs down, it'd be kind of in the middle. They weren't sure. But it kind of provided a safe space where they were able to share their thoughts and then enter the conversation when they were ready.</w:t>
      </w:r>
    </w:p>
    <w:p w14:paraId="3CF5BFAC" w14:textId="77777777" w:rsidR="008E5DDB" w:rsidRPr="00B82A43" w:rsidRDefault="008E5DDB" w:rsidP="008E5DDB">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0023574C"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And then the other tip was the </w:t>
      </w:r>
      <w:proofErr w:type="gramStart"/>
      <w:r>
        <w:rPr>
          <w:rFonts w:ascii="Calibri" w:eastAsia="Calibri" w:hAnsi="Calibri" w:cs="Calibri"/>
          <w:color w:val="000000"/>
          <w:sz w:val="22"/>
        </w:rPr>
        <w:t>conferencing</w:t>
      </w:r>
      <w:proofErr w:type="gramEnd"/>
      <w:r>
        <w:rPr>
          <w:rFonts w:ascii="Calibri" w:eastAsia="Calibri" w:hAnsi="Calibri" w:cs="Calibri"/>
          <w:color w:val="000000"/>
          <w:sz w:val="22"/>
        </w:rPr>
        <w:t xml:space="preserve"> with some students. And if I'm understanding a little bit of about what you were saying, there might be sort of individual lead in and they be around the topic, but also a talk move that they might use in their response. Would it be as far as that, would it go as far as that?</w:t>
      </w:r>
    </w:p>
    <w:p w14:paraId="63AEAB60" w14:textId="77777777" w:rsidR="00CE0380" w:rsidRPr="00E575E5" w:rsidRDefault="00CE0380" w:rsidP="00CE0380">
      <w:pPr>
        <w:spacing w:beforeAutospacing="1"/>
        <w:rPr>
          <w:rFonts w:ascii="Calibri" w:eastAsia="Calibri" w:hAnsi="Calibri" w:cs="Calibri"/>
          <w:b/>
          <w:bCs/>
          <w:color w:val="000000"/>
          <w:sz w:val="22"/>
        </w:rPr>
      </w:pPr>
      <w:r w:rsidRPr="009964E5">
        <w:rPr>
          <w:rFonts w:ascii="Calibri" w:eastAsia="Calibri" w:hAnsi="Calibri" w:cs="Calibri"/>
          <w:b/>
          <w:bCs/>
          <w:color w:val="000000"/>
          <w:sz w:val="22"/>
        </w:rPr>
        <w:t>Melissa F</w:t>
      </w:r>
      <w:r>
        <w:rPr>
          <w:rFonts w:ascii="Calibri" w:eastAsia="Calibri" w:hAnsi="Calibri" w:cs="Calibri"/>
          <w:b/>
          <w:bCs/>
          <w:color w:val="000000"/>
          <w:sz w:val="22"/>
        </w:rPr>
        <w:t>i</w:t>
      </w:r>
      <w:r w:rsidRPr="009964E5">
        <w:rPr>
          <w:rFonts w:ascii="Calibri" w:eastAsia="Calibri" w:hAnsi="Calibri" w:cs="Calibri"/>
          <w:b/>
          <w:bCs/>
          <w:color w:val="000000"/>
          <w:sz w:val="22"/>
        </w:rPr>
        <w:t>e</w:t>
      </w:r>
      <w:r>
        <w:rPr>
          <w:rFonts w:ascii="Calibri" w:eastAsia="Calibri" w:hAnsi="Calibri" w:cs="Calibri"/>
          <w:b/>
          <w:bCs/>
          <w:color w:val="000000"/>
          <w:sz w:val="22"/>
        </w:rPr>
        <w:t>s</w:t>
      </w:r>
      <w:r w:rsidRPr="009964E5">
        <w:rPr>
          <w:rFonts w:ascii="Calibri" w:eastAsia="Calibri" w:hAnsi="Calibri" w:cs="Calibri"/>
          <w:b/>
          <w:bCs/>
          <w:color w:val="000000"/>
          <w:sz w:val="22"/>
        </w:rPr>
        <w:t>ser</w:t>
      </w:r>
    </w:p>
    <w:p w14:paraId="0023574E" w14:textId="68665C2C"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Yes. Like this past year, for instance, I had two students with autism and I found socially they didn't even want to sit in the circle with the group. So we'd have a little discussion and they would go to the corner, cuddle with a teddy bear and read a book on the carpet by themselves. And then when we made it more inclusive, it was nice to see after I primed them, they were slowly coming and joining the group because they had great ideas to share because I guess it was kind of like a little safety net that their contributions to the discussion would be on the right track and they would be supported and they were feeling really confident and good about themselves. And oh my gosh, that made me so happy because those were some of our little goals to get those little ones with autism to be talking more with their peers, not just me or their </w:t>
      </w:r>
      <w:r w:rsidR="002A189D">
        <w:rPr>
          <w:rFonts w:ascii="Calibri" w:eastAsia="Calibri" w:hAnsi="Calibri" w:cs="Calibri"/>
          <w:color w:val="000000"/>
          <w:sz w:val="22"/>
        </w:rPr>
        <w:t>EA</w:t>
      </w:r>
      <w:r>
        <w:rPr>
          <w:rFonts w:ascii="Calibri" w:eastAsia="Calibri" w:hAnsi="Calibri" w:cs="Calibri"/>
          <w:color w:val="000000"/>
          <w:sz w:val="22"/>
        </w:rPr>
        <w:t>.</w:t>
      </w:r>
    </w:p>
    <w:p w14:paraId="484A6799" w14:textId="77777777" w:rsidR="008E5DDB" w:rsidRPr="00B82A43" w:rsidRDefault="008E5DDB" w:rsidP="008E5DDB">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00235750"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Yes. Well that makes me happy to hear that too. So that's lovely. Alright, Theresa, I think we are ready to hear some more about what talk moves is and the questions that you were aiming for.</w:t>
      </w:r>
    </w:p>
    <w:p w14:paraId="15092D9E" w14:textId="77777777" w:rsidR="00E505AC" w:rsidRPr="00E575E5" w:rsidRDefault="00E505AC" w:rsidP="00E505AC">
      <w:pPr>
        <w:spacing w:beforeAutospacing="1"/>
        <w:rPr>
          <w:rFonts w:ascii="Calibri" w:eastAsia="Calibri" w:hAnsi="Calibri" w:cs="Calibri"/>
          <w:b/>
          <w:bCs/>
          <w:color w:val="000000"/>
          <w:sz w:val="22"/>
        </w:rPr>
      </w:pPr>
      <w:r w:rsidRPr="00E575E5">
        <w:rPr>
          <w:rFonts w:ascii="Calibri" w:eastAsia="Calibri" w:hAnsi="Calibri" w:cs="Calibri"/>
          <w:b/>
          <w:bCs/>
          <w:color w:val="000000"/>
          <w:sz w:val="22"/>
        </w:rPr>
        <w:t>Theresa Pham</w:t>
      </w:r>
    </w:p>
    <w:p w14:paraId="00235752"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Of course. So with talk moves, we really try to teach it in a very systematic way, the same way you would teach word recognition, phonics with that letter sound, letter name, blending, et cetera. But then when I ask educators and teachers about how they teach oral language, it feels more vague and general. So there's not that systematic approach. And with the Talk Moose Project, we really did try to go about </w:t>
      </w:r>
      <w:r>
        <w:rPr>
          <w:rFonts w:ascii="Calibri" w:eastAsia="Calibri" w:hAnsi="Calibri" w:cs="Calibri"/>
          <w:color w:val="000000"/>
          <w:sz w:val="22"/>
        </w:rPr>
        <w:lastRenderedPageBreak/>
        <w:t>it in a very step-by-step way. So with Melissa, we teamed up and there is a list of talk which I will share the resource in the show notes I believe. And it was really teacher tailored. So whatever Melissa thought, which talk moves she would want to do, we would focus on that. So there's a list of I believe eight, but in our first meeting we really had to set what we call these ground rules for talk or these new norms because as Melissa hinted at, students are so used to just answering the teacher or when they give an answer, they expect the teacher to say, yes, you're right, or no, you're wrong.</w:t>
      </w:r>
    </w:p>
    <w:p w14:paraId="0977C006" w14:textId="77777777" w:rsidR="008E5DDB"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So that even if one of the </w:t>
      </w:r>
      <w:r w:rsidR="008E5DDB">
        <w:rPr>
          <w:rFonts w:ascii="Calibri" w:eastAsia="Calibri" w:hAnsi="Calibri" w:cs="Calibri"/>
          <w:color w:val="000000"/>
          <w:sz w:val="22"/>
        </w:rPr>
        <w:t>T</w:t>
      </w:r>
      <w:r>
        <w:rPr>
          <w:rFonts w:ascii="Calibri" w:eastAsia="Calibri" w:hAnsi="Calibri" w:cs="Calibri"/>
          <w:color w:val="000000"/>
          <w:sz w:val="22"/>
        </w:rPr>
        <w:t xml:space="preserve">alk </w:t>
      </w:r>
      <w:proofErr w:type="gramStart"/>
      <w:r w:rsidR="008E5DDB">
        <w:rPr>
          <w:rFonts w:ascii="Calibri" w:eastAsia="Calibri" w:hAnsi="Calibri" w:cs="Calibri"/>
          <w:color w:val="000000"/>
          <w:sz w:val="22"/>
        </w:rPr>
        <w:t>M</w:t>
      </w:r>
      <w:r>
        <w:rPr>
          <w:rFonts w:ascii="Calibri" w:eastAsia="Calibri" w:hAnsi="Calibri" w:cs="Calibri"/>
          <w:color w:val="000000"/>
          <w:sz w:val="22"/>
        </w:rPr>
        <w:t>oves</w:t>
      </w:r>
      <w:proofErr w:type="gramEnd"/>
      <w:r>
        <w:rPr>
          <w:rFonts w:ascii="Calibri" w:eastAsia="Calibri" w:hAnsi="Calibri" w:cs="Calibri"/>
          <w:color w:val="000000"/>
          <w:sz w:val="22"/>
        </w:rPr>
        <w:t xml:space="preserve"> for </w:t>
      </w:r>
      <w:proofErr w:type="gramStart"/>
      <w:r>
        <w:rPr>
          <w:rFonts w:ascii="Calibri" w:eastAsia="Calibri" w:hAnsi="Calibri" w:cs="Calibri"/>
          <w:color w:val="000000"/>
          <w:sz w:val="22"/>
        </w:rPr>
        <w:t>example</w:t>
      </w:r>
      <w:proofErr w:type="gramEnd"/>
      <w:r>
        <w:rPr>
          <w:rFonts w:ascii="Calibri" w:eastAsia="Calibri" w:hAnsi="Calibri" w:cs="Calibri"/>
          <w:color w:val="000000"/>
          <w:sz w:val="22"/>
        </w:rPr>
        <w:t xml:space="preserve"> is </w:t>
      </w:r>
      <w:proofErr w:type="gramStart"/>
      <w:r>
        <w:rPr>
          <w:rFonts w:ascii="Calibri" w:eastAsia="Calibri" w:hAnsi="Calibri" w:cs="Calibri"/>
          <w:color w:val="000000"/>
          <w:sz w:val="22"/>
        </w:rPr>
        <w:t>wait</w:t>
      </w:r>
      <w:proofErr w:type="gramEnd"/>
      <w:r>
        <w:rPr>
          <w:rFonts w:ascii="Calibri" w:eastAsia="Calibri" w:hAnsi="Calibri" w:cs="Calibri"/>
          <w:color w:val="000000"/>
          <w:sz w:val="22"/>
        </w:rPr>
        <w:t xml:space="preserve">, so even if the teacher is waiting, the student might automatically change their mind because they think that the teacher is evaluating them. So the first thing we did in this, Melissa and I, and then I also talked with the students in the class, talked about these new rules for talk where everyone has to participate, everyone needs to be respected and be heard. Everyone </w:t>
      </w:r>
      <w:proofErr w:type="gramStart"/>
      <w:r>
        <w:rPr>
          <w:rFonts w:ascii="Calibri" w:eastAsia="Calibri" w:hAnsi="Calibri" w:cs="Calibri"/>
          <w:color w:val="000000"/>
          <w:sz w:val="22"/>
        </w:rPr>
        <w:t>has to</w:t>
      </w:r>
      <w:proofErr w:type="gramEnd"/>
      <w:r>
        <w:rPr>
          <w:rFonts w:ascii="Calibri" w:eastAsia="Calibri" w:hAnsi="Calibri" w:cs="Calibri"/>
          <w:color w:val="000000"/>
          <w:sz w:val="22"/>
        </w:rPr>
        <w:t xml:space="preserve"> use the talk move, whether it's the gesture.</w:t>
      </w:r>
    </w:p>
    <w:p w14:paraId="00235754" w14:textId="547E39AF" w:rsidR="00A77B3E" w:rsidRDefault="00000000">
      <w:pPr>
        <w:spacing w:before="80"/>
        <w:rPr>
          <w:rFonts w:ascii="Calibri" w:eastAsia="Calibri" w:hAnsi="Calibri" w:cs="Calibri"/>
          <w:color w:val="000000"/>
          <w:sz w:val="22"/>
        </w:rPr>
      </w:pPr>
      <w:proofErr w:type="gramStart"/>
      <w:r>
        <w:rPr>
          <w:rFonts w:ascii="Calibri" w:eastAsia="Calibri" w:hAnsi="Calibri" w:cs="Calibri"/>
          <w:color w:val="000000"/>
          <w:sz w:val="22"/>
        </w:rPr>
        <w:t>So</w:t>
      </w:r>
      <w:proofErr w:type="gramEnd"/>
      <w:r>
        <w:rPr>
          <w:rFonts w:ascii="Calibri" w:eastAsia="Calibri" w:hAnsi="Calibri" w:cs="Calibri"/>
          <w:color w:val="000000"/>
          <w:sz w:val="22"/>
        </w:rPr>
        <w:t xml:space="preserve"> </w:t>
      </w:r>
      <w:proofErr w:type="gramStart"/>
      <w:r>
        <w:rPr>
          <w:rFonts w:ascii="Calibri" w:eastAsia="Calibri" w:hAnsi="Calibri" w:cs="Calibri"/>
          <w:color w:val="000000"/>
          <w:sz w:val="22"/>
        </w:rPr>
        <w:t>like</w:t>
      </w:r>
      <w:proofErr w:type="gramEnd"/>
      <w:r>
        <w:rPr>
          <w:rFonts w:ascii="Calibri" w:eastAsia="Calibri" w:hAnsi="Calibri" w:cs="Calibri"/>
          <w:color w:val="000000"/>
          <w:sz w:val="22"/>
        </w:rPr>
        <w:t xml:space="preserve"> I mentioned, each talk move has a sentence starter and a gesture. And I think for a lot of students, one, they learn the gesture a lot faster, and two, it's a little bit more low stake. So even if they're shy or less confident, they can do the gesture to themselves. And it indicates to the teacher that they're listening, they're paying attention, but maybe they're not quite ready to use that sentence starter yet.</w:t>
      </w:r>
    </w:p>
    <w:p w14:paraId="5011DEF6" w14:textId="77777777" w:rsidR="008E5DDB" w:rsidRDefault="00CE0380">
      <w:pPr>
        <w:spacing w:before="80"/>
        <w:rPr>
          <w:rFonts w:ascii="Calibri" w:eastAsia="Calibri" w:hAnsi="Calibri" w:cs="Calibri"/>
          <w:color w:val="000000"/>
          <w:sz w:val="22"/>
        </w:rPr>
      </w:pPr>
      <w:r>
        <w:rPr>
          <w:rFonts w:ascii="Calibri" w:eastAsia="Calibri" w:hAnsi="Calibri" w:cs="Calibri"/>
          <w:color w:val="000000"/>
          <w:sz w:val="22"/>
        </w:rPr>
        <w:t>So,</w:t>
      </w:r>
      <w:r w:rsidR="00000000">
        <w:rPr>
          <w:rFonts w:ascii="Calibri" w:eastAsia="Calibri" w:hAnsi="Calibri" w:cs="Calibri"/>
          <w:color w:val="000000"/>
          <w:sz w:val="22"/>
        </w:rPr>
        <w:t xml:space="preserve"> I go through </w:t>
      </w:r>
      <w:proofErr w:type="gramStart"/>
      <w:r w:rsidR="00000000">
        <w:rPr>
          <w:rFonts w:ascii="Calibri" w:eastAsia="Calibri" w:hAnsi="Calibri" w:cs="Calibri"/>
          <w:color w:val="000000"/>
          <w:sz w:val="22"/>
        </w:rPr>
        <w:t>these kind</w:t>
      </w:r>
      <w:proofErr w:type="gramEnd"/>
      <w:r w:rsidR="00000000">
        <w:rPr>
          <w:rFonts w:ascii="Calibri" w:eastAsia="Calibri" w:hAnsi="Calibri" w:cs="Calibri"/>
          <w:color w:val="000000"/>
          <w:sz w:val="22"/>
        </w:rPr>
        <w:t xml:space="preserve"> of new rules or norms with the students and then they sign what's called the bill of rights. It can also be their student responsibilities that they will use these talk moves, they'll participate in class, et cetera. So that's kind of the first session where we go through these rules. And then in Melissa's case, every two weeks she would pick a new talk move to focus on. And for example, if the first one </w:t>
      </w:r>
      <w:proofErr w:type="gramStart"/>
      <w:r w:rsidR="00000000">
        <w:rPr>
          <w:rFonts w:ascii="Calibri" w:eastAsia="Calibri" w:hAnsi="Calibri" w:cs="Calibri"/>
          <w:color w:val="000000"/>
          <w:sz w:val="22"/>
        </w:rPr>
        <w:t>was</w:t>
      </w:r>
      <w:proofErr w:type="gramEnd"/>
      <w:r w:rsidR="00000000">
        <w:rPr>
          <w:rFonts w:ascii="Calibri" w:eastAsia="Calibri" w:hAnsi="Calibri" w:cs="Calibri"/>
          <w:color w:val="000000"/>
          <w:sz w:val="22"/>
        </w:rPr>
        <w:t xml:space="preserve"> I believe wait time, where generally it's just that where the teacher is waiting 30 seconds after asking a question, the gesture that we had landed on was thumbs down if you're not </w:t>
      </w:r>
      <w:proofErr w:type="gramStart"/>
      <w:r w:rsidR="00000000">
        <w:rPr>
          <w:rFonts w:ascii="Calibri" w:eastAsia="Calibri" w:hAnsi="Calibri" w:cs="Calibri"/>
          <w:color w:val="000000"/>
          <w:sz w:val="22"/>
        </w:rPr>
        <w:t>ready, and</w:t>
      </w:r>
      <w:proofErr w:type="gramEnd"/>
      <w:r w:rsidR="00000000">
        <w:rPr>
          <w:rFonts w:ascii="Calibri" w:eastAsia="Calibri" w:hAnsi="Calibri" w:cs="Calibri"/>
          <w:color w:val="000000"/>
          <w:sz w:val="22"/>
        </w:rPr>
        <w:t xml:space="preserve"> then thumbs up when you have a response.</w:t>
      </w:r>
    </w:p>
    <w:p w14:paraId="00235756" w14:textId="332F13C2"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w:t>
      </w:r>
      <w:r w:rsidR="008126A3">
        <w:rPr>
          <w:rFonts w:ascii="Calibri" w:eastAsia="Calibri" w:hAnsi="Calibri" w:cs="Calibri"/>
          <w:color w:val="000000"/>
          <w:sz w:val="22"/>
        </w:rPr>
        <w:t>,</w:t>
      </w:r>
      <w:r>
        <w:rPr>
          <w:rFonts w:ascii="Calibri" w:eastAsia="Calibri" w:hAnsi="Calibri" w:cs="Calibri"/>
          <w:color w:val="000000"/>
          <w:sz w:val="22"/>
        </w:rPr>
        <w:t xml:space="preserve"> then I would go through classroom examples with Melissa. We would do video review from her own classroom, like when she waited a shorter period and when she waited a longer period and how that comparing and contrasting those experiences for both herself and for the students.</w:t>
      </w:r>
    </w:p>
    <w:p w14:paraId="584044B3" w14:textId="77777777" w:rsidR="008E5DDB"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And then she would teach the students that talk in the class for about two weeks, and I would check in with her throughout, and then afterwards I would meet with her again and ask if she's ready to move on to another talk move, so agree or disagree, or to continue reinforcing that first talk move if the class was not ready or she felt like she needed more </w:t>
      </w:r>
      <w:proofErr w:type="spellStart"/>
      <w:r>
        <w:rPr>
          <w:rFonts w:ascii="Calibri" w:eastAsia="Calibri" w:hAnsi="Calibri" w:cs="Calibri"/>
          <w:color w:val="000000"/>
          <w:sz w:val="22"/>
        </w:rPr>
        <w:t>practise</w:t>
      </w:r>
      <w:proofErr w:type="spellEnd"/>
      <w:r>
        <w:rPr>
          <w:rFonts w:ascii="Calibri" w:eastAsia="Calibri" w:hAnsi="Calibri" w:cs="Calibri"/>
          <w:color w:val="000000"/>
          <w:sz w:val="22"/>
        </w:rPr>
        <w:t>. And so it was really teacher tailored because we didn't want to increase the workload, we wanted to make sure that it fit in with what the teacher was already doing in the classroom. And I did learn that maybe twice a week was a little bit too fast paced.</w:t>
      </w:r>
    </w:p>
    <w:p w14:paraId="3A7EF2A2" w14:textId="3015CA53" w:rsidR="008126A3" w:rsidRDefault="00000000">
      <w:pPr>
        <w:spacing w:before="80"/>
        <w:rPr>
          <w:rFonts w:ascii="Calibri" w:eastAsia="Calibri" w:hAnsi="Calibri" w:cs="Calibri"/>
          <w:color w:val="000000"/>
          <w:sz w:val="22"/>
        </w:rPr>
      </w:pPr>
      <w:r>
        <w:rPr>
          <w:rFonts w:ascii="Calibri" w:eastAsia="Calibri" w:hAnsi="Calibri" w:cs="Calibri"/>
          <w:color w:val="000000"/>
          <w:sz w:val="22"/>
        </w:rPr>
        <w:t>So</w:t>
      </w:r>
      <w:r w:rsidR="008126A3">
        <w:rPr>
          <w:rFonts w:ascii="Calibri" w:eastAsia="Calibri" w:hAnsi="Calibri" w:cs="Calibri"/>
          <w:color w:val="000000"/>
          <w:sz w:val="22"/>
        </w:rPr>
        <w:t>,</w:t>
      </w:r>
      <w:r>
        <w:rPr>
          <w:rFonts w:ascii="Calibri" w:eastAsia="Calibri" w:hAnsi="Calibri" w:cs="Calibri"/>
          <w:color w:val="000000"/>
          <w:sz w:val="22"/>
        </w:rPr>
        <w:t xml:space="preserve"> after that with another teacher, I then try to do it once a month just to slow down the pace and so the student can really, and the teacher can really master that talk move. And I think it's just the learning process about what </w:t>
      </w:r>
      <w:proofErr w:type="gramStart"/>
      <w:r>
        <w:rPr>
          <w:rFonts w:ascii="Calibri" w:eastAsia="Calibri" w:hAnsi="Calibri" w:cs="Calibri"/>
          <w:color w:val="000000"/>
          <w:sz w:val="22"/>
        </w:rPr>
        <w:t>the</w:t>
      </w:r>
      <w:proofErr w:type="gramEnd"/>
      <w:r>
        <w:rPr>
          <w:rFonts w:ascii="Calibri" w:eastAsia="Calibri" w:hAnsi="Calibri" w:cs="Calibri"/>
          <w:color w:val="000000"/>
          <w:sz w:val="22"/>
        </w:rPr>
        <w:t>, because people often ask me, how long should I focus on it for?</w:t>
      </w:r>
    </w:p>
    <w:p w14:paraId="00235758" w14:textId="4AB26FFC" w:rsidR="00A77B3E" w:rsidRDefault="00000000">
      <w:pPr>
        <w:spacing w:before="80"/>
        <w:rPr>
          <w:rFonts w:ascii="Calibri" w:eastAsia="Calibri" w:hAnsi="Calibri" w:cs="Calibri"/>
          <w:color w:val="000000"/>
          <w:sz w:val="22"/>
        </w:rPr>
      </w:pPr>
      <w:r>
        <w:rPr>
          <w:rFonts w:ascii="Calibri" w:eastAsia="Calibri" w:hAnsi="Calibri" w:cs="Calibri"/>
          <w:color w:val="000000"/>
          <w:sz w:val="22"/>
        </w:rPr>
        <w:t>And I think it really depends on the teacher, the student, if they want that level of mastery to slow it down or if they feel like the students are really engaged. It could be the twice a week. So for the research study, it was just</w:t>
      </w:r>
    </w:p>
    <w:p w14:paraId="1F3030CD" w14:textId="77777777" w:rsidR="008E5DDB" w:rsidRPr="00B82A43" w:rsidRDefault="008E5DDB" w:rsidP="008E5DDB">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0023575A"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Theresa, I'm going to stop you there. We've got a great description of moves and lots of ideas about how that might look in the classroom. I'm going to give Melissa a chance to comment on that. I'm sure she's got lots of tips and then we'll come back to your research questions for sure. Melissa, lots of ideas there. What did that look like in the classroom?</w:t>
      </w:r>
    </w:p>
    <w:p w14:paraId="1FFBD3A7" w14:textId="77777777" w:rsidR="00CE0380" w:rsidRPr="00E575E5" w:rsidRDefault="00CE0380" w:rsidP="00CE0380">
      <w:pPr>
        <w:spacing w:beforeAutospacing="1"/>
        <w:rPr>
          <w:rFonts w:ascii="Calibri" w:eastAsia="Calibri" w:hAnsi="Calibri" w:cs="Calibri"/>
          <w:b/>
          <w:bCs/>
          <w:color w:val="000000"/>
          <w:sz w:val="22"/>
        </w:rPr>
      </w:pPr>
      <w:r w:rsidRPr="009964E5">
        <w:rPr>
          <w:rFonts w:ascii="Calibri" w:eastAsia="Calibri" w:hAnsi="Calibri" w:cs="Calibri"/>
          <w:b/>
          <w:bCs/>
          <w:color w:val="000000"/>
          <w:sz w:val="22"/>
        </w:rPr>
        <w:lastRenderedPageBreak/>
        <w:t>Melissa F</w:t>
      </w:r>
      <w:r>
        <w:rPr>
          <w:rFonts w:ascii="Calibri" w:eastAsia="Calibri" w:hAnsi="Calibri" w:cs="Calibri"/>
          <w:b/>
          <w:bCs/>
          <w:color w:val="000000"/>
          <w:sz w:val="22"/>
        </w:rPr>
        <w:t>i</w:t>
      </w:r>
      <w:r w:rsidRPr="009964E5">
        <w:rPr>
          <w:rFonts w:ascii="Calibri" w:eastAsia="Calibri" w:hAnsi="Calibri" w:cs="Calibri"/>
          <w:b/>
          <w:bCs/>
          <w:color w:val="000000"/>
          <w:sz w:val="22"/>
        </w:rPr>
        <w:t>e</w:t>
      </w:r>
      <w:r>
        <w:rPr>
          <w:rFonts w:ascii="Calibri" w:eastAsia="Calibri" w:hAnsi="Calibri" w:cs="Calibri"/>
          <w:b/>
          <w:bCs/>
          <w:color w:val="000000"/>
          <w:sz w:val="22"/>
        </w:rPr>
        <w:t>s</w:t>
      </w:r>
      <w:r w:rsidRPr="009964E5">
        <w:rPr>
          <w:rFonts w:ascii="Calibri" w:eastAsia="Calibri" w:hAnsi="Calibri" w:cs="Calibri"/>
          <w:b/>
          <w:bCs/>
          <w:color w:val="000000"/>
          <w:sz w:val="22"/>
        </w:rPr>
        <w:t>ser</w:t>
      </w:r>
    </w:p>
    <w:p w14:paraId="0023575C"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I was </w:t>
      </w:r>
      <w:proofErr w:type="gramStart"/>
      <w:r>
        <w:rPr>
          <w:rFonts w:ascii="Calibri" w:eastAsia="Calibri" w:hAnsi="Calibri" w:cs="Calibri"/>
          <w:color w:val="000000"/>
          <w:sz w:val="22"/>
        </w:rPr>
        <w:t>really excited</w:t>
      </w:r>
      <w:proofErr w:type="gramEnd"/>
      <w:r>
        <w:rPr>
          <w:rFonts w:ascii="Calibri" w:eastAsia="Calibri" w:hAnsi="Calibri" w:cs="Calibri"/>
          <w:color w:val="000000"/>
          <w:sz w:val="22"/>
        </w:rPr>
        <w:t xml:space="preserve"> when I heard Theresa talking about </w:t>
      </w:r>
      <w:proofErr w:type="gramStart"/>
      <w:r>
        <w:rPr>
          <w:rFonts w:ascii="Calibri" w:eastAsia="Calibri" w:hAnsi="Calibri" w:cs="Calibri"/>
          <w:color w:val="000000"/>
          <w:sz w:val="22"/>
        </w:rPr>
        <w:t>wait</w:t>
      </w:r>
      <w:proofErr w:type="gramEnd"/>
      <w:r>
        <w:rPr>
          <w:rFonts w:ascii="Calibri" w:eastAsia="Calibri" w:hAnsi="Calibri" w:cs="Calibri"/>
          <w:color w:val="000000"/>
          <w:sz w:val="22"/>
        </w:rPr>
        <w:t xml:space="preserve"> time. Oh my gosh, wait time has just changed the way I teach dramatically. You can imagine having a class discussion and everybody's taught, the students are all talking about the topic, like the solar eclipse, something really exciting that everybody experienced. And then you ask a question like, okay, why did this happen? Or the tough how and why questions. And then you might have a student who's very hesitant to raise their hand, they're not sure. But when I ask the question and then it's always the same kid that responds really fast, we as a community or society, we somehow think that people who think fast and talk faster, smarter than the other kids or the other adults in the room. But truly, if you pause and you give them a moment to process and </w:t>
      </w:r>
      <w:proofErr w:type="spellStart"/>
      <w:r>
        <w:rPr>
          <w:rFonts w:ascii="Calibri" w:eastAsia="Calibri" w:hAnsi="Calibri" w:cs="Calibri"/>
          <w:color w:val="000000"/>
          <w:sz w:val="22"/>
        </w:rPr>
        <w:t>organise</w:t>
      </w:r>
      <w:proofErr w:type="spellEnd"/>
      <w:r>
        <w:rPr>
          <w:rFonts w:ascii="Calibri" w:eastAsia="Calibri" w:hAnsi="Calibri" w:cs="Calibri"/>
          <w:color w:val="000000"/>
          <w:sz w:val="22"/>
        </w:rPr>
        <w:t xml:space="preserve"> their thinking, I find that they're more likely to contribute more insightful comments.</w:t>
      </w:r>
    </w:p>
    <w:p w14:paraId="0023575E"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And then our discussion somehow goes </w:t>
      </w:r>
      <w:proofErr w:type="gramStart"/>
      <w:r>
        <w:rPr>
          <w:rFonts w:ascii="Calibri" w:eastAsia="Calibri" w:hAnsi="Calibri" w:cs="Calibri"/>
          <w:color w:val="000000"/>
          <w:sz w:val="22"/>
        </w:rPr>
        <w:t>into</w:t>
      </w:r>
      <w:proofErr w:type="gramEnd"/>
      <w:r>
        <w:rPr>
          <w:rFonts w:ascii="Calibri" w:eastAsia="Calibri" w:hAnsi="Calibri" w:cs="Calibri"/>
          <w:color w:val="000000"/>
          <w:sz w:val="22"/>
        </w:rPr>
        <w:t xml:space="preserve"> other directions. Let's talk about the clouds in the sky, let's talk about the tilt of the earth or how often this happens. And when you do pause and give them time to think, you have, instead of five hands going up in the air, you now have 15 or 16 hands going up in the air because they all make a connection and they have something rich to share with the class. And then your class discussions and conversations are more meaningful and they last longer than five minutes and everybody is so engaged and excited to share their thinking. And that inclusivity that is so important that everybody feels like they belong and they feel good about their contributions. So wait time is an important one for me.</w:t>
      </w:r>
    </w:p>
    <w:p w14:paraId="0B314FF5" w14:textId="77777777" w:rsidR="008E5DDB" w:rsidRPr="00B82A43" w:rsidRDefault="008E5DDB" w:rsidP="008E5DDB">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00235760"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Thank you for telling us a little about that because </w:t>
      </w:r>
      <w:proofErr w:type="gramStart"/>
      <w:r>
        <w:rPr>
          <w:rFonts w:ascii="Calibri" w:eastAsia="Calibri" w:hAnsi="Calibri" w:cs="Calibri"/>
          <w:color w:val="000000"/>
          <w:sz w:val="22"/>
        </w:rPr>
        <w:t>beautiful</w:t>
      </w:r>
      <w:proofErr w:type="gramEnd"/>
      <w:r>
        <w:rPr>
          <w:rFonts w:ascii="Calibri" w:eastAsia="Calibri" w:hAnsi="Calibri" w:cs="Calibri"/>
          <w:color w:val="000000"/>
          <w:sz w:val="22"/>
        </w:rPr>
        <w:t>, and our listeners are going to be on the edge of their seats hearing about all of that. But wait time's a tough one, right? Because it can feel like you've been waiting for ages and it's only a matter of a few seconds and it can really take a fair bit of self-coaching, I think, to make yourself do the waiting. Would you agree, Melissa?</w:t>
      </w:r>
    </w:p>
    <w:p w14:paraId="665FBC0C" w14:textId="77777777" w:rsidR="00307092" w:rsidRPr="00E575E5" w:rsidRDefault="00307092" w:rsidP="00307092">
      <w:pPr>
        <w:spacing w:beforeAutospacing="1"/>
        <w:rPr>
          <w:rFonts w:ascii="Calibri" w:eastAsia="Calibri" w:hAnsi="Calibri" w:cs="Calibri"/>
          <w:b/>
          <w:bCs/>
          <w:color w:val="000000"/>
          <w:sz w:val="22"/>
        </w:rPr>
      </w:pPr>
      <w:r w:rsidRPr="009964E5">
        <w:rPr>
          <w:rFonts w:ascii="Calibri" w:eastAsia="Calibri" w:hAnsi="Calibri" w:cs="Calibri"/>
          <w:b/>
          <w:bCs/>
          <w:color w:val="000000"/>
          <w:sz w:val="22"/>
        </w:rPr>
        <w:t>Melissa F</w:t>
      </w:r>
      <w:r>
        <w:rPr>
          <w:rFonts w:ascii="Calibri" w:eastAsia="Calibri" w:hAnsi="Calibri" w:cs="Calibri"/>
          <w:b/>
          <w:bCs/>
          <w:color w:val="000000"/>
          <w:sz w:val="22"/>
        </w:rPr>
        <w:t>i</w:t>
      </w:r>
      <w:r w:rsidRPr="009964E5">
        <w:rPr>
          <w:rFonts w:ascii="Calibri" w:eastAsia="Calibri" w:hAnsi="Calibri" w:cs="Calibri"/>
          <w:b/>
          <w:bCs/>
          <w:color w:val="000000"/>
          <w:sz w:val="22"/>
        </w:rPr>
        <w:t>e</w:t>
      </w:r>
      <w:r>
        <w:rPr>
          <w:rFonts w:ascii="Calibri" w:eastAsia="Calibri" w:hAnsi="Calibri" w:cs="Calibri"/>
          <w:b/>
          <w:bCs/>
          <w:color w:val="000000"/>
          <w:sz w:val="22"/>
        </w:rPr>
        <w:t>s</w:t>
      </w:r>
      <w:r w:rsidRPr="009964E5">
        <w:rPr>
          <w:rFonts w:ascii="Calibri" w:eastAsia="Calibri" w:hAnsi="Calibri" w:cs="Calibri"/>
          <w:b/>
          <w:bCs/>
          <w:color w:val="000000"/>
          <w:sz w:val="22"/>
        </w:rPr>
        <w:t>ser</w:t>
      </w:r>
    </w:p>
    <w:p w14:paraId="00235762"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 agree. Theresa actually measured how long I was waiting initially after asking a question and the teacher in me wants to keep the conversation going and keep it flowing. And it wasn't until Theresa showed me the data that I waited like four or five seconds and then I was doing all the talking and no wonder my throat was sore and dry and I was so tired by the end of the day I was doing all the work. But when I paused and I waited and oh my gosh, it was like exercising a weighting muscle, what I found was I slowed down the pace. The children were calm, they did more thinking and they were all excited to share the epiphanies that they came up with. And so just seeing the data two or three months later, I think Theresa, correct me if I'm wrong, it was 10 or 15 seconds.</w:t>
      </w:r>
    </w:p>
    <w:p w14:paraId="65BB921B" w14:textId="77777777" w:rsidR="00E505AC" w:rsidRPr="00E575E5" w:rsidRDefault="00E505AC" w:rsidP="00E505AC">
      <w:pPr>
        <w:spacing w:beforeAutospacing="1"/>
        <w:rPr>
          <w:rFonts w:ascii="Calibri" w:eastAsia="Calibri" w:hAnsi="Calibri" w:cs="Calibri"/>
          <w:b/>
          <w:bCs/>
          <w:color w:val="000000"/>
          <w:sz w:val="22"/>
        </w:rPr>
      </w:pPr>
      <w:r w:rsidRPr="00E575E5">
        <w:rPr>
          <w:rFonts w:ascii="Calibri" w:eastAsia="Calibri" w:hAnsi="Calibri" w:cs="Calibri"/>
          <w:b/>
          <w:bCs/>
          <w:color w:val="000000"/>
          <w:sz w:val="22"/>
        </w:rPr>
        <w:t>Theresa Pham</w:t>
      </w:r>
    </w:p>
    <w:p w14:paraId="00235766" w14:textId="2C2EF083" w:rsidR="00A77B3E" w:rsidRDefault="008E5DDB">
      <w:pPr>
        <w:spacing w:before="80"/>
        <w:rPr>
          <w:rFonts w:ascii="Calibri" w:eastAsia="Calibri" w:hAnsi="Calibri" w:cs="Calibri"/>
          <w:color w:val="000000"/>
          <w:sz w:val="22"/>
        </w:rPr>
      </w:pPr>
      <w:r>
        <w:rPr>
          <w:rFonts w:ascii="Calibri" w:eastAsia="Calibri" w:hAnsi="Calibri" w:cs="Calibri"/>
          <w:color w:val="000000"/>
          <w:sz w:val="22"/>
        </w:rPr>
        <w:t>So,</w:t>
      </w:r>
      <w:r w:rsidR="00000000">
        <w:rPr>
          <w:rFonts w:ascii="Calibri" w:eastAsia="Calibri" w:hAnsi="Calibri" w:cs="Calibri"/>
          <w:color w:val="000000"/>
          <w:sz w:val="22"/>
        </w:rPr>
        <w:t xml:space="preserve"> I think a </w:t>
      </w:r>
      <w:proofErr w:type="gramStart"/>
      <w:r w:rsidR="00000000">
        <w:rPr>
          <w:rFonts w:ascii="Calibri" w:eastAsia="Calibri" w:hAnsi="Calibri" w:cs="Calibri"/>
          <w:color w:val="000000"/>
          <w:sz w:val="22"/>
        </w:rPr>
        <w:t>really unique</w:t>
      </w:r>
      <w:proofErr w:type="gramEnd"/>
      <w:r w:rsidR="00000000">
        <w:rPr>
          <w:rFonts w:ascii="Calibri" w:eastAsia="Calibri" w:hAnsi="Calibri" w:cs="Calibri"/>
          <w:color w:val="000000"/>
          <w:sz w:val="22"/>
        </w:rPr>
        <w:t xml:space="preserve"> part of this project was that how often do teachers get to see themselves or hear themselves teach, right? So we had these recordings and Melissa had a beautiful example that she was mentioning where beforehand you were waiting less than two seconds actually. But afterwards, after the intervention, she had an example where she waited 20 seconds and in the moment it feels so long, but as students or as we were listening and reflecting on the example, it didn't feel that bad. It wasn't as uncomfortable. </w:t>
      </w:r>
      <w:proofErr w:type="gramStart"/>
      <w:r w:rsidR="00000000">
        <w:rPr>
          <w:rFonts w:ascii="Calibri" w:eastAsia="Calibri" w:hAnsi="Calibri" w:cs="Calibri"/>
          <w:color w:val="000000"/>
          <w:sz w:val="22"/>
        </w:rPr>
        <w:t>So</w:t>
      </w:r>
      <w:proofErr w:type="gramEnd"/>
      <w:r w:rsidR="00000000">
        <w:rPr>
          <w:rFonts w:ascii="Calibri" w:eastAsia="Calibri" w:hAnsi="Calibri" w:cs="Calibri"/>
          <w:color w:val="000000"/>
          <w:sz w:val="22"/>
        </w:rPr>
        <w:t xml:space="preserve"> things that we discussed like tips and tricks or singing happy birthday or counting or even turning around and writing on the board while you're waiting</w:t>
      </w:r>
      <w:r w:rsidR="00E505AC">
        <w:rPr>
          <w:rFonts w:ascii="Calibri" w:eastAsia="Calibri" w:hAnsi="Calibri" w:cs="Calibri"/>
          <w:color w:val="000000"/>
          <w:sz w:val="22"/>
        </w:rPr>
        <w:t xml:space="preserve"> i</w:t>
      </w:r>
      <w:r w:rsidR="00000000">
        <w:rPr>
          <w:rFonts w:ascii="Calibri" w:eastAsia="Calibri" w:hAnsi="Calibri" w:cs="Calibri"/>
          <w:color w:val="000000"/>
          <w:sz w:val="22"/>
        </w:rPr>
        <w:t>n your own head</w:t>
      </w:r>
      <w:r w:rsidR="00E505AC">
        <w:rPr>
          <w:rFonts w:ascii="Calibri" w:eastAsia="Calibri" w:hAnsi="Calibri" w:cs="Calibri"/>
          <w:color w:val="000000"/>
          <w:sz w:val="22"/>
        </w:rPr>
        <w:t>.</w:t>
      </w:r>
    </w:p>
    <w:p w14:paraId="00235768" w14:textId="1CC92D95" w:rsidR="00A77B3E" w:rsidRDefault="00E505AC">
      <w:pPr>
        <w:spacing w:before="80"/>
        <w:rPr>
          <w:rFonts w:ascii="Calibri" w:eastAsia="Calibri" w:hAnsi="Calibri" w:cs="Calibri"/>
          <w:color w:val="000000"/>
          <w:sz w:val="22"/>
        </w:rPr>
      </w:pPr>
      <w:r>
        <w:rPr>
          <w:rFonts w:ascii="Calibri" w:eastAsia="Calibri" w:hAnsi="Calibri" w:cs="Calibri"/>
          <w:color w:val="000000"/>
          <w:sz w:val="22"/>
        </w:rPr>
        <w:lastRenderedPageBreak/>
        <w:t>B</w:t>
      </w:r>
      <w:r w:rsidR="00000000">
        <w:rPr>
          <w:rFonts w:ascii="Calibri" w:eastAsia="Calibri" w:hAnsi="Calibri" w:cs="Calibri"/>
          <w:color w:val="000000"/>
          <w:sz w:val="22"/>
        </w:rPr>
        <w:t>ut it doesn't feel as long for the students as it does for you. So yeah, I think that wait time example, I use it all the time because it's just so powerful to demonstrate when you go back and reflect on your own teaching. It is very enlightening and I don't think teachers have that opportunity often to see themselves teach, but it's so important if they have the chance to do that.</w:t>
      </w:r>
    </w:p>
    <w:p w14:paraId="36501C0E" w14:textId="77777777" w:rsidR="008E5DDB" w:rsidRPr="00B82A43" w:rsidRDefault="008E5DDB" w:rsidP="008E5DDB">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0023576A"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And I think when you described there, Melissa, when you get those gems at the end of that long wait and a child contributes something that you know never would've gotten if you hadn't done the waiting and it's so beautiful, that makes it all worthwhile, I think.</w:t>
      </w:r>
    </w:p>
    <w:p w14:paraId="5D02FDF8" w14:textId="77777777" w:rsidR="00307092" w:rsidRPr="00E575E5" w:rsidRDefault="00307092" w:rsidP="00307092">
      <w:pPr>
        <w:spacing w:beforeAutospacing="1"/>
        <w:rPr>
          <w:rFonts w:ascii="Calibri" w:eastAsia="Calibri" w:hAnsi="Calibri" w:cs="Calibri"/>
          <w:b/>
          <w:bCs/>
          <w:color w:val="000000"/>
          <w:sz w:val="22"/>
        </w:rPr>
      </w:pPr>
      <w:r w:rsidRPr="009964E5">
        <w:rPr>
          <w:rFonts w:ascii="Calibri" w:eastAsia="Calibri" w:hAnsi="Calibri" w:cs="Calibri"/>
          <w:b/>
          <w:bCs/>
          <w:color w:val="000000"/>
          <w:sz w:val="22"/>
        </w:rPr>
        <w:t>Melissa F</w:t>
      </w:r>
      <w:r>
        <w:rPr>
          <w:rFonts w:ascii="Calibri" w:eastAsia="Calibri" w:hAnsi="Calibri" w:cs="Calibri"/>
          <w:b/>
          <w:bCs/>
          <w:color w:val="000000"/>
          <w:sz w:val="22"/>
        </w:rPr>
        <w:t>i</w:t>
      </w:r>
      <w:r w:rsidRPr="009964E5">
        <w:rPr>
          <w:rFonts w:ascii="Calibri" w:eastAsia="Calibri" w:hAnsi="Calibri" w:cs="Calibri"/>
          <w:b/>
          <w:bCs/>
          <w:color w:val="000000"/>
          <w:sz w:val="22"/>
        </w:rPr>
        <w:t>e</w:t>
      </w:r>
      <w:r>
        <w:rPr>
          <w:rFonts w:ascii="Calibri" w:eastAsia="Calibri" w:hAnsi="Calibri" w:cs="Calibri"/>
          <w:b/>
          <w:bCs/>
          <w:color w:val="000000"/>
          <w:sz w:val="22"/>
        </w:rPr>
        <w:t>s</w:t>
      </w:r>
      <w:r w:rsidRPr="009964E5">
        <w:rPr>
          <w:rFonts w:ascii="Calibri" w:eastAsia="Calibri" w:hAnsi="Calibri" w:cs="Calibri"/>
          <w:b/>
          <w:bCs/>
          <w:color w:val="000000"/>
          <w:sz w:val="22"/>
        </w:rPr>
        <w:t>ser</w:t>
      </w:r>
    </w:p>
    <w:p w14:paraId="0023576C"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Oh, I love that when the children think outside the box or come up with something I had not thought of. I love that. And another thing I was thinking about, have you ever heard of the book Volcano Mouth? So there's a story that is a great read aloud in September for every teacher, and it's about a little boy who blurts out the answer and it's like a volcano erupting, and then the noise pollution is all over the classroom.</w:t>
      </w:r>
    </w:p>
    <w:p w14:paraId="7721A2FD" w14:textId="77777777" w:rsidR="00000865" w:rsidRPr="00E575E5" w:rsidRDefault="00000865" w:rsidP="00000865">
      <w:pPr>
        <w:spacing w:beforeAutospacing="1"/>
        <w:rPr>
          <w:rFonts w:ascii="Calibri" w:eastAsia="Calibri" w:hAnsi="Calibri" w:cs="Calibri"/>
          <w:b/>
          <w:bCs/>
          <w:color w:val="000000"/>
          <w:sz w:val="22"/>
        </w:rPr>
      </w:pPr>
      <w:r w:rsidRPr="00E575E5">
        <w:rPr>
          <w:rFonts w:ascii="Calibri" w:eastAsia="Calibri" w:hAnsi="Calibri" w:cs="Calibri"/>
          <w:b/>
          <w:bCs/>
          <w:color w:val="000000"/>
          <w:sz w:val="22"/>
        </w:rPr>
        <w:t>Theresa Pham</w:t>
      </w:r>
    </w:p>
    <w:p w14:paraId="00235770" w14:textId="1F8FEE82" w:rsidR="00A77B3E" w:rsidRDefault="00000000" w:rsidP="00E505AC">
      <w:pPr>
        <w:spacing w:before="80"/>
        <w:rPr>
          <w:rFonts w:ascii="Calibri" w:eastAsia="Calibri" w:hAnsi="Calibri" w:cs="Calibri"/>
          <w:color w:val="000000"/>
          <w:sz w:val="22"/>
        </w:rPr>
      </w:pPr>
      <w:r>
        <w:rPr>
          <w:rFonts w:ascii="Calibri" w:eastAsia="Calibri" w:hAnsi="Calibri" w:cs="Calibri"/>
          <w:color w:val="000000"/>
          <w:sz w:val="22"/>
        </w:rPr>
        <w:t>And</w:t>
      </w:r>
      <w:r w:rsidR="00E505AC">
        <w:rPr>
          <w:rFonts w:ascii="Calibri" w:eastAsia="Calibri" w:hAnsi="Calibri" w:cs="Calibri"/>
          <w:color w:val="000000"/>
          <w:sz w:val="22"/>
        </w:rPr>
        <w:t xml:space="preserve"> so, </w:t>
      </w:r>
      <w:r>
        <w:rPr>
          <w:rFonts w:ascii="Calibri" w:eastAsia="Calibri" w:hAnsi="Calibri" w:cs="Calibri"/>
          <w:color w:val="000000"/>
          <w:sz w:val="22"/>
        </w:rPr>
        <w:t xml:space="preserve">when you have wait time, it teaches the children to slow down and think critically about the question and to raise their hand and it just increases the level of respect and calm in your conversations. And so I </w:t>
      </w:r>
      <w:proofErr w:type="spellStart"/>
      <w:r>
        <w:rPr>
          <w:rFonts w:ascii="Calibri" w:eastAsia="Calibri" w:hAnsi="Calibri" w:cs="Calibri"/>
          <w:color w:val="000000"/>
          <w:sz w:val="22"/>
        </w:rPr>
        <w:t>realised</w:t>
      </w:r>
      <w:proofErr w:type="spellEnd"/>
      <w:r>
        <w:rPr>
          <w:rFonts w:ascii="Calibri" w:eastAsia="Calibri" w:hAnsi="Calibri" w:cs="Calibri"/>
          <w:color w:val="000000"/>
          <w:sz w:val="22"/>
        </w:rPr>
        <w:t>, oh my gosh, I was being volcano mouth when I was jumping in and giving the answers or keeping the conversation going because we get a little uncomfortable with the stillness and the silence and I think we need to become comfortable with the silence and make that a social norm in our classrooms. Absolutely.</w:t>
      </w:r>
    </w:p>
    <w:p w14:paraId="1B168712" w14:textId="77777777" w:rsidR="008126A3" w:rsidRPr="00B82A43" w:rsidRDefault="008126A3" w:rsidP="008126A3">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00235772"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Yeah, I love that respect and </w:t>
      </w:r>
      <w:proofErr w:type="gramStart"/>
      <w:r>
        <w:rPr>
          <w:rFonts w:ascii="Calibri" w:eastAsia="Calibri" w:hAnsi="Calibri" w:cs="Calibri"/>
          <w:color w:val="000000"/>
          <w:sz w:val="22"/>
        </w:rPr>
        <w:t>calm</w:t>
      </w:r>
      <w:proofErr w:type="gramEnd"/>
      <w:r>
        <w:rPr>
          <w:rFonts w:ascii="Calibri" w:eastAsia="Calibri" w:hAnsi="Calibri" w:cs="Calibri"/>
          <w:color w:val="000000"/>
          <w:sz w:val="22"/>
        </w:rPr>
        <w:t xml:space="preserve"> in your conversations. Yeah, so nice for sure. Is there another example of another talk movement that really is something you remember well about how students were using talk moves in the class?</w:t>
      </w:r>
    </w:p>
    <w:p w14:paraId="56AAD77E" w14:textId="77777777" w:rsidR="00307092" w:rsidRPr="00E575E5" w:rsidRDefault="00307092" w:rsidP="00307092">
      <w:pPr>
        <w:spacing w:beforeAutospacing="1"/>
        <w:rPr>
          <w:rFonts w:ascii="Calibri" w:eastAsia="Calibri" w:hAnsi="Calibri" w:cs="Calibri"/>
          <w:b/>
          <w:bCs/>
          <w:color w:val="000000"/>
          <w:sz w:val="22"/>
        </w:rPr>
      </w:pPr>
      <w:r w:rsidRPr="009964E5">
        <w:rPr>
          <w:rFonts w:ascii="Calibri" w:eastAsia="Calibri" w:hAnsi="Calibri" w:cs="Calibri"/>
          <w:b/>
          <w:bCs/>
          <w:color w:val="000000"/>
          <w:sz w:val="22"/>
        </w:rPr>
        <w:t>Melissa F</w:t>
      </w:r>
      <w:r>
        <w:rPr>
          <w:rFonts w:ascii="Calibri" w:eastAsia="Calibri" w:hAnsi="Calibri" w:cs="Calibri"/>
          <w:b/>
          <w:bCs/>
          <w:color w:val="000000"/>
          <w:sz w:val="22"/>
        </w:rPr>
        <w:t>i</w:t>
      </w:r>
      <w:r w:rsidRPr="009964E5">
        <w:rPr>
          <w:rFonts w:ascii="Calibri" w:eastAsia="Calibri" w:hAnsi="Calibri" w:cs="Calibri"/>
          <w:b/>
          <w:bCs/>
          <w:color w:val="000000"/>
          <w:sz w:val="22"/>
        </w:rPr>
        <w:t>e</w:t>
      </w:r>
      <w:r>
        <w:rPr>
          <w:rFonts w:ascii="Calibri" w:eastAsia="Calibri" w:hAnsi="Calibri" w:cs="Calibri"/>
          <w:b/>
          <w:bCs/>
          <w:color w:val="000000"/>
          <w:sz w:val="22"/>
        </w:rPr>
        <w:t>s</w:t>
      </w:r>
      <w:r w:rsidRPr="009964E5">
        <w:rPr>
          <w:rFonts w:ascii="Calibri" w:eastAsia="Calibri" w:hAnsi="Calibri" w:cs="Calibri"/>
          <w:b/>
          <w:bCs/>
          <w:color w:val="000000"/>
          <w:sz w:val="22"/>
        </w:rPr>
        <w:t>ser</w:t>
      </w:r>
    </w:p>
    <w:p w14:paraId="00235774"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I remember </w:t>
      </w:r>
      <w:proofErr w:type="gramStart"/>
      <w:r>
        <w:rPr>
          <w:rFonts w:ascii="Calibri" w:eastAsia="Calibri" w:hAnsi="Calibri" w:cs="Calibri"/>
          <w:color w:val="000000"/>
          <w:sz w:val="22"/>
        </w:rPr>
        <w:t>agree</w:t>
      </w:r>
      <w:proofErr w:type="gramEnd"/>
      <w:r>
        <w:rPr>
          <w:rFonts w:ascii="Calibri" w:eastAsia="Calibri" w:hAnsi="Calibri" w:cs="Calibri"/>
          <w:color w:val="000000"/>
          <w:sz w:val="22"/>
        </w:rPr>
        <w:t xml:space="preserve"> and disagree. I really like that because it teaches the children to speak in good complete sentences. So when you are participating in a class discussion and sometimes they share their ideas like just a little idea or a phrase, and so teaching them to speak clearly in good complete sentences in the story, the student was late for school, the children will say she lost her backpack, she slept in. Well, the kids who aren't listening to the story or weren't listening to the whole question, well they're completely lost and they can't participate in the discussion. They don't know what they're talking about. But when they say, I agree with you that she was late because she left her backpack on the seat on the bus, it just takes a really short idea or short sentence or simple sentence. And now my grade twos, they were orally sharing compound sentences or complex sentences and providing more details and so agree and disagree was great.</w:t>
      </w:r>
    </w:p>
    <w:p w14:paraId="00235776"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And then they would explain why the thumbs up and the thumbs down </w:t>
      </w:r>
      <w:proofErr w:type="gramStart"/>
      <w:r>
        <w:rPr>
          <w:rFonts w:ascii="Calibri" w:eastAsia="Calibri" w:hAnsi="Calibri" w:cs="Calibri"/>
          <w:color w:val="000000"/>
          <w:sz w:val="22"/>
        </w:rPr>
        <w:t>was</w:t>
      </w:r>
      <w:proofErr w:type="gramEnd"/>
      <w:r>
        <w:rPr>
          <w:rFonts w:ascii="Calibri" w:eastAsia="Calibri" w:hAnsi="Calibri" w:cs="Calibri"/>
          <w:color w:val="000000"/>
          <w:sz w:val="22"/>
        </w:rPr>
        <w:t xml:space="preserve"> </w:t>
      </w:r>
      <w:proofErr w:type="gramStart"/>
      <w:r>
        <w:rPr>
          <w:rFonts w:ascii="Calibri" w:eastAsia="Calibri" w:hAnsi="Calibri" w:cs="Calibri"/>
          <w:color w:val="000000"/>
          <w:sz w:val="22"/>
        </w:rPr>
        <w:t>really great</w:t>
      </w:r>
      <w:proofErr w:type="gramEnd"/>
      <w:r>
        <w:rPr>
          <w:rFonts w:ascii="Calibri" w:eastAsia="Calibri" w:hAnsi="Calibri" w:cs="Calibri"/>
          <w:color w:val="000000"/>
          <w:sz w:val="22"/>
        </w:rPr>
        <w:t xml:space="preserve">. And then I could call them forward and say, okay, share with your elbow partner why you agree or share with your elbow partner why you disagree and speak in a good complete sentence. And they were providing more support instead of saying, when you call on somebody and they lift their shoulders, why do you think he </w:t>
      </w:r>
      <w:r>
        <w:rPr>
          <w:rFonts w:ascii="Calibri" w:eastAsia="Calibri" w:hAnsi="Calibri" w:cs="Calibri"/>
          <w:color w:val="000000"/>
          <w:sz w:val="22"/>
        </w:rPr>
        <w:lastRenderedPageBreak/>
        <w:t xml:space="preserve">was late for school? And they shrugged shoulders and don't give a response. And I remember saying, well, that's a non-answer because you didn't answer my question. But then when you get to agree and disagree, they provide a response with an explanation why, and that was stretching their sentences and that would trickle into their writing after they were </w:t>
      </w:r>
      <w:proofErr w:type="spellStart"/>
      <w:r>
        <w:rPr>
          <w:rFonts w:ascii="Calibri" w:eastAsia="Calibri" w:hAnsi="Calibri" w:cs="Calibri"/>
          <w:color w:val="000000"/>
          <w:sz w:val="22"/>
        </w:rPr>
        <w:t>practising</w:t>
      </w:r>
      <w:proofErr w:type="spellEnd"/>
      <w:r>
        <w:rPr>
          <w:rFonts w:ascii="Calibri" w:eastAsia="Calibri" w:hAnsi="Calibri" w:cs="Calibri"/>
          <w:color w:val="000000"/>
          <w:sz w:val="22"/>
        </w:rPr>
        <w:t xml:space="preserve"> doing it orally.</w:t>
      </w:r>
    </w:p>
    <w:p w14:paraId="42888088" w14:textId="77777777" w:rsidR="008126A3" w:rsidRPr="00B82A43" w:rsidRDefault="008126A3" w:rsidP="008126A3">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00235778" w14:textId="0EC05A64"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Oh yeah. Again, such lovely stories there. We know for sure that oral sentences complex and compound sentences using are going to improve language, improve language of </w:t>
      </w:r>
      <w:proofErr w:type="spellStart"/>
      <w:r>
        <w:rPr>
          <w:rFonts w:ascii="Calibri" w:eastAsia="Calibri" w:hAnsi="Calibri" w:cs="Calibri"/>
          <w:color w:val="000000"/>
          <w:sz w:val="22"/>
        </w:rPr>
        <w:t>neighbours</w:t>
      </w:r>
      <w:proofErr w:type="spellEnd"/>
      <w:r>
        <w:rPr>
          <w:rFonts w:ascii="Calibri" w:eastAsia="Calibri" w:hAnsi="Calibri" w:cs="Calibri"/>
          <w:color w:val="000000"/>
          <w:sz w:val="22"/>
        </w:rPr>
        <w:t xml:space="preserve"> or other classmates. And also we're going to see that in literacy as well. So really beautiful. I want to understand about the thumbs up and thumbs down because I think we've used that in two different ways. I think Theresa, you gave the example of I'm ready to participate or not, and I think Melissa, you're using it now as the agree and disagree. How did that evolve and where does that settle out? Theresa, do you want to respond</w:t>
      </w:r>
      <w:r w:rsidR="00000865">
        <w:rPr>
          <w:rFonts w:ascii="Calibri" w:eastAsia="Calibri" w:hAnsi="Calibri" w:cs="Calibri"/>
          <w:color w:val="000000"/>
          <w:sz w:val="22"/>
        </w:rPr>
        <w:t xml:space="preserve"> first?</w:t>
      </w:r>
    </w:p>
    <w:p w14:paraId="7DCFDF24" w14:textId="77777777" w:rsidR="00000865" w:rsidRPr="00E575E5" w:rsidRDefault="00000865" w:rsidP="00000865">
      <w:pPr>
        <w:spacing w:beforeAutospacing="1"/>
        <w:rPr>
          <w:rFonts w:ascii="Calibri" w:eastAsia="Calibri" w:hAnsi="Calibri" w:cs="Calibri"/>
          <w:b/>
          <w:bCs/>
          <w:color w:val="000000"/>
          <w:sz w:val="22"/>
        </w:rPr>
      </w:pPr>
      <w:r w:rsidRPr="00E575E5">
        <w:rPr>
          <w:rFonts w:ascii="Calibri" w:eastAsia="Calibri" w:hAnsi="Calibri" w:cs="Calibri"/>
          <w:b/>
          <w:bCs/>
          <w:color w:val="000000"/>
          <w:sz w:val="22"/>
        </w:rPr>
        <w:t>Theresa Pham</w:t>
      </w:r>
    </w:p>
    <w:p w14:paraId="0023577A" w14:textId="04587776" w:rsidR="00A77B3E" w:rsidRDefault="00000000">
      <w:pPr>
        <w:spacing w:before="80"/>
        <w:rPr>
          <w:rFonts w:ascii="Calibri" w:eastAsia="Calibri" w:hAnsi="Calibri" w:cs="Calibri"/>
          <w:color w:val="000000"/>
          <w:sz w:val="22"/>
        </w:rPr>
      </w:pPr>
      <w:r>
        <w:rPr>
          <w:rFonts w:ascii="Calibri" w:eastAsia="Calibri" w:hAnsi="Calibri" w:cs="Calibri"/>
          <w:color w:val="000000"/>
          <w:sz w:val="22"/>
        </w:rPr>
        <w:t>Yeah, I can comment on it first. So I will say with the agree and disagree move, teachers are already using it to some capacity. Most teachers pre-talk moves or if they haven't learned about talk moves, do that. Thumbs up, thumbs down if I agree with you, thumbs up if I don't disagree. Thumbs down. With the talk moves, there are specific gestures where we try to tailor it a little bit more closely to the move itself. So for the agree, move in the talk moves protocol if you will, it's the thumb pointing to you and then the pinky pointing to the speaker to also facilitate that social connectedness because students have to turn to the speaker they're agreeing with to show that you and I were thinking the same thing.</w:t>
      </w:r>
    </w:p>
    <w:p w14:paraId="25351897" w14:textId="77777777" w:rsidR="008126A3" w:rsidRPr="00B82A43" w:rsidRDefault="008126A3" w:rsidP="008126A3">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0023577C"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 that you're showing between you and that person that you're showing that I'm thinking what you're thinking.</w:t>
      </w:r>
    </w:p>
    <w:p w14:paraId="67AEAD7B" w14:textId="77777777" w:rsidR="00C72B22" w:rsidRPr="00E575E5" w:rsidRDefault="00C72B22" w:rsidP="00C72B22">
      <w:pPr>
        <w:spacing w:beforeAutospacing="1"/>
        <w:rPr>
          <w:rFonts w:ascii="Calibri" w:eastAsia="Calibri" w:hAnsi="Calibri" w:cs="Calibri"/>
          <w:b/>
          <w:bCs/>
          <w:color w:val="000000"/>
          <w:sz w:val="22"/>
        </w:rPr>
      </w:pPr>
      <w:r w:rsidRPr="00E575E5">
        <w:rPr>
          <w:rFonts w:ascii="Calibri" w:eastAsia="Calibri" w:hAnsi="Calibri" w:cs="Calibri"/>
          <w:b/>
          <w:bCs/>
          <w:color w:val="000000"/>
          <w:sz w:val="22"/>
        </w:rPr>
        <w:t>Theresa Pham</w:t>
      </w:r>
    </w:p>
    <w:p w14:paraId="0023577E"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Yeah. And that shifts away from, again, that dialogue one-on-one with just the student teacher answer. So they have to physically turn to their peer, which they're not used to. That being said, as part of natural </w:t>
      </w:r>
      <w:proofErr w:type="spellStart"/>
      <w:r>
        <w:rPr>
          <w:rFonts w:ascii="Calibri" w:eastAsia="Calibri" w:hAnsi="Calibri" w:cs="Calibri"/>
          <w:color w:val="000000"/>
          <w:sz w:val="22"/>
        </w:rPr>
        <w:t>practise</w:t>
      </w:r>
      <w:proofErr w:type="spellEnd"/>
      <w:r>
        <w:rPr>
          <w:rFonts w:ascii="Calibri" w:eastAsia="Calibri" w:hAnsi="Calibri" w:cs="Calibri"/>
          <w:color w:val="000000"/>
          <w:sz w:val="22"/>
        </w:rPr>
        <w:t>, teachers are using kind of that thumbs up or thumbs down and I think to make sure that it's not being a barrier of adding new talk moves. I was flexible in how they used it, but importantly with that sentence starter. So I agree with you because as Melissa had hinted to, it has that rich vocabulary leading to longer sentences. So those sentence starters really are the important piece, at least for that oral language development and literacy skill with the gesture facilitating it. So I think that's why there's some variation in how the thumbs up and thumbs down specifically is used. But for the talk moves, there are some more specific gestures for each talk move.</w:t>
      </w:r>
    </w:p>
    <w:p w14:paraId="5E50374E" w14:textId="77777777" w:rsidR="008126A3" w:rsidRPr="00B82A43" w:rsidRDefault="008126A3" w:rsidP="008126A3">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00235780" w14:textId="61CA6770" w:rsidR="00A77B3E" w:rsidRDefault="00000000">
      <w:pPr>
        <w:spacing w:before="80"/>
        <w:rPr>
          <w:rFonts w:ascii="Calibri" w:eastAsia="Calibri" w:hAnsi="Calibri" w:cs="Calibri"/>
          <w:color w:val="000000"/>
          <w:sz w:val="22"/>
        </w:rPr>
      </w:pPr>
      <w:r>
        <w:rPr>
          <w:rFonts w:ascii="Calibri" w:eastAsia="Calibri" w:hAnsi="Calibri" w:cs="Calibri"/>
          <w:color w:val="000000"/>
          <w:sz w:val="22"/>
        </w:rPr>
        <w:t>Al</w:t>
      </w:r>
      <w:r w:rsidR="00F722DE">
        <w:rPr>
          <w:rFonts w:ascii="Calibri" w:eastAsia="Calibri" w:hAnsi="Calibri" w:cs="Calibri"/>
          <w:color w:val="000000"/>
          <w:sz w:val="22"/>
        </w:rPr>
        <w:t xml:space="preserve">l </w:t>
      </w:r>
      <w:r>
        <w:rPr>
          <w:rFonts w:ascii="Calibri" w:eastAsia="Calibri" w:hAnsi="Calibri" w:cs="Calibri"/>
          <w:color w:val="000000"/>
          <w:sz w:val="22"/>
        </w:rPr>
        <w:t>right, great, thank you. So can I hear a little bit about how you might introduce a single talk move and the focus on it? Theresa, do you want to start and then Melissa from there?</w:t>
      </w:r>
    </w:p>
    <w:p w14:paraId="0772F3B8" w14:textId="77777777" w:rsidR="00C72B22" w:rsidRPr="00E575E5" w:rsidRDefault="00C72B22" w:rsidP="00C72B22">
      <w:pPr>
        <w:spacing w:beforeAutospacing="1"/>
        <w:rPr>
          <w:rFonts w:ascii="Calibri" w:eastAsia="Calibri" w:hAnsi="Calibri" w:cs="Calibri"/>
          <w:b/>
          <w:bCs/>
          <w:color w:val="000000"/>
          <w:sz w:val="22"/>
        </w:rPr>
      </w:pPr>
      <w:r w:rsidRPr="00E575E5">
        <w:rPr>
          <w:rFonts w:ascii="Calibri" w:eastAsia="Calibri" w:hAnsi="Calibri" w:cs="Calibri"/>
          <w:b/>
          <w:bCs/>
          <w:color w:val="000000"/>
          <w:sz w:val="22"/>
        </w:rPr>
        <w:t>Theresa Pham</w:t>
      </w:r>
    </w:p>
    <w:p w14:paraId="00235782"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I think I was rambling on earlier about how the project was implemented, but what we did was that each session, so again about every two weeks I would meet with </w:t>
      </w:r>
      <w:proofErr w:type="gramStart"/>
      <w:r>
        <w:rPr>
          <w:rFonts w:ascii="Calibri" w:eastAsia="Calibri" w:hAnsi="Calibri" w:cs="Calibri"/>
          <w:color w:val="000000"/>
          <w:sz w:val="22"/>
        </w:rPr>
        <w:t>Melissa</w:t>
      </w:r>
      <w:proofErr w:type="gramEnd"/>
      <w:r>
        <w:rPr>
          <w:rFonts w:ascii="Calibri" w:eastAsia="Calibri" w:hAnsi="Calibri" w:cs="Calibri"/>
          <w:color w:val="000000"/>
          <w:sz w:val="22"/>
        </w:rPr>
        <w:t xml:space="preserve"> and she would pick a talk move </w:t>
      </w:r>
      <w:r>
        <w:rPr>
          <w:rFonts w:ascii="Calibri" w:eastAsia="Calibri" w:hAnsi="Calibri" w:cs="Calibri"/>
          <w:color w:val="000000"/>
          <w:sz w:val="22"/>
        </w:rPr>
        <w:lastRenderedPageBreak/>
        <w:t xml:space="preserve">to focus on. So just to change it up, another talk move is support. So that's two hands together you're holding a book because often children get support or evidence from a text. So I have a slideshow with examples and </w:t>
      </w:r>
      <w:proofErr w:type="spellStart"/>
      <w:r>
        <w:rPr>
          <w:rFonts w:ascii="Calibri" w:eastAsia="Calibri" w:hAnsi="Calibri" w:cs="Calibri"/>
          <w:color w:val="000000"/>
          <w:sz w:val="22"/>
        </w:rPr>
        <w:t>practise</w:t>
      </w:r>
      <w:proofErr w:type="spellEnd"/>
      <w:r>
        <w:rPr>
          <w:rFonts w:ascii="Calibri" w:eastAsia="Calibri" w:hAnsi="Calibri" w:cs="Calibri"/>
          <w:color w:val="000000"/>
          <w:sz w:val="22"/>
        </w:rPr>
        <w:t xml:space="preserve"> activities where Melissa and I would go through to learn about why support is important, how it's linked to language and learning. So when you're using evidence, you use words like evidence or support or you give reasoning because, and those are all mental state verbs and tier two words, which are academic words important for more mature language users. So I would have this kind of theory about why and how the talk moves is important.</w:t>
      </w:r>
    </w:p>
    <w:p w14:paraId="00235784"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And then do </w:t>
      </w:r>
      <w:proofErr w:type="spellStart"/>
      <w:r>
        <w:rPr>
          <w:rFonts w:ascii="Calibri" w:eastAsia="Calibri" w:hAnsi="Calibri" w:cs="Calibri"/>
          <w:color w:val="000000"/>
          <w:sz w:val="22"/>
        </w:rPr>
        <w:t>practise</w:t>
      </w:r>
      <w:proofErr w:type="spellEnd"/>
      <w:r>
        <w:rPr>
          <w:rFonts w:ascii="Calibri" w:eastAsia="Calibri" w:hAnsi="Calibri" w:cs="Calibri"/>
          <w:color w:val="000000"/>
          <w:sz w:val="22"/>
        </w:rPr>
        <w:t xml:space="preserve"> activities where Melissa would review videos of other classroom teachers or of herself if I had them handy. And we would discuss what she was doing in the video, how she could integrate support. And then we would brainstorm generally what sentence starters she can use, how she can teach the students who would benefit the most, just kind of getting their ball rolling but not a set in stone plan. And then Melissa would be off and then introduce it to her class, which she can speak about. And then after that we would meet again to just reflect on it, how did it go, what were the </w:t>
      </w:r>
      <w:proofErr w:type="spellStart"/>
      <w:r>
        <w:rPr>
          <w:rFonts w:ascii="Calibri" w:eastAsia="Calibri" w:hAnsi="Calibri" w:cs="Calibri"/>
          <w:color w:val="000000"/>
          <w:sz w:val="22"/>
        </w:rPr>
        <w:t>practise</w:t>
      </w:r>
      <w:proofErr w:type="spellEnd"/>
      <w:r>
        <w:rPr>
          <w:rFonts w:ascii="Calibri" w:eastAsia="Calibri" w:hAnsi="Calibri" w:cs="Calibri"/>
          <w:color w:val="000000"/>
          <w:sz w:val="22"/>
        </w:rPr>
        <w:t xml:space="preserve"> challenges, what, what were the successes? And then talk about that a little bit more in her reflection.</w:t>
      </w:r>
    </w:p>
    <w:p w14:paraId="3CC3E377" w14:textId="77777777" w:rsidR="008126A3" w:rsidRPr="00B82A43" w:rsidRDefault="008126A3" w:rsidP="008126A3">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00235786"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Okay. Melissa, how did that look in the classroom?</w:t>
      </w:r>
    </w:p>
    <w:p w14:paraId="4341AFBA" w14:textId="77777777" w:rsidR="00307092" w:rsidRPr="00E575E5" w:rsidRDefault="00307092" w:rsidP="00307092">
      <w:pPr>
        <w:spacing w:beforeAutospacing="1"/>
        <w:rPr>
          <w:rFonts w:ascii="Calibri" w:eastAsia="Calibri" w:hAnsi="Calibri" w:cs="Calibri"/>
          <w:b/>
          <w:bCs/>
          <w:color w:val="000000"/>
          <w:sz w:val="22"/>
        </w:rPr>
      </w:pPr>
      <w:r w:rsidRPr="009964E5">
        <w:rPr>
          <w:rFonts w:ascii="Calibri" w:eastAsia="Calibri" w:hAnsi="Calibri" w:cs="Calibri"/>
          <w:b/>
          <w:bCs/>
          <w:color w:val="000000"/>
          <w:sz w:val="22"/>
        </w:rPr>
        <w:t>Melissa F</w:t>
      </w:r>
      <w:r>
        <w:rPr>
          <w:rFonts w:ascii="Calibri" w:eastAsia="Calibri" w:hAnsi="Calibri" w:cs="Calibri"/>
          <w:b/>
          <w:bCs/>
          <w:color w:val="000000"/>
          <w:sz w:val="22"/>
        </w:rPr>
        <w:t>i</w:t>
      </w:r>
      <w:r w:rsidRPr="009964E5">
        <w:rPr>
          <w:rFonts w:ascii="Calibri" w:eastAsia="Calibri" w:hAnsi="Calibri" w:cs="Calibri"/>
          <w:b/>
          <w:bCs/>
          <w:color w:val="000000"/>
          <w:sz w:val="22"/>
        </w:rPr>
        <w:t>e</w:t>
      </w:r>
      <w:r>
        <w:rPr>
          <w:rFonts w:ascii="Calibri" w:eastAsia="Calibri" w:hAnsi="Calibri" w:cs="Calibri"/>
          <w:b/>
          <w:bCs/>
          <w:color w:val="000000"/>
          <w:sz w:val="22"/>
        </w:rPr>
        <w:t>s</w:t>
      </w:r>
      <w:r w:rsidRPr="009964E5">
        <w:rPr>
          <w:rFonts w:ascii="Calibri" w:eastAsia="Calibri" w:hAnsi="Calibri" w:cs="Calibri"/>
          <w:b/>
          <w:bCs/>
          <w:color w:val="000000"/>
          <w:sz w:val="22"/>
        </w:rPr>
        <w:t>ser</w:t>
      </w:r>
    </w:p>
    <w:p w14:paraId="00235788" w14:textId="791C758A"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Theresa was </w:t>
      </w:r>
      <w:proofErr w:type="gramStart"/>
      <w:r>
        <w:rPr>
          <w:rFonts w:ascii="Calibri" w:eastAsia="Calibri" w:hAnsi="Calibri" w:cs="Calibri"/>
          <w:color w:val="000000"/>
          <w:sz w:val="22"/>
        </w:rPr>
        <w:t>really fantastic</w:t>
      </w:r>
      <w:proofErr w:type="gramEnd"/>
      <w:r>
        <w:rPr>
          <w:rFonts w:ascii="Calibri" w:eastAsia="Calibri" w:hAnsi="Calibri" w:cs="Calibri"/>
          <w:color w:val="000000"/>
          <w:sz w:val="22"/>
        </w:rPr>
        <w:t>. She would visit me every two weeks and I would introduce a new talk move. I would put the talk move or the card on my front whiteboard so that the children could see what the talk move looked like. For instance, the talk move for I am confused, it's raising your arm with a flat hand, you're carrying a pizza up high above your head, which would be a picture on my board that meant you were unsure of the question or the answer that was shared or something in the conversation. So I would introduce the card, I would show them the talk move, what that physical move look like. I am confused raising your hand with your hand flat. And then I would give examples. You would use this talk to say</w:t>
      </w:r>
      <w:r w:rsidR="00F722DE">
        <w:rPr>
          <w:rFonts w:ascii="Calibri" w:eastAsia="Calibri" w:hAnsi="Calibri" w:cs="Calibri"/>
          <w:color w:val="000000"/>
          <w:sz w:val="22"/>
        </w:rPr>
        <w:t>,</w:t>
      </w:r>
      <w:r>
        <w:rPr>
          <w:rFonts w:ascii="Calibri" w:eastAsia="Calibri" w:hAnsi="Calibri" w:cs="Calibri"/>
          <w:color w:val="000000"/>
          <w:sz w:val="22"/>
        </w:rPr>
        <w:t xml:space="preserve"> </w:t>
      </w:r>
      <w:r w:rsidR="00F722DE">
        <w:rPr>
          <w:rFonts w:ascii="Calibri" w:eastAsia="Calibri" w:hAnsi="Calibri" w:cs="Calibri"/>
          <w:color w:val="000000"/>
          <w:sz w:val="22"/>
        </w:rPr>
        <w:t>“</w:t>
      </w:r>
      <w:r>
        <w:rPr>
          <w:rFonts w:ascii="Calibri" w:eastAsia="Calibri" w:hAnsi="Calibri" w:cs="Calibri"/>
          <w:color w:val="000000"/>
          <w:sz w:val="22"/>
        </w:rPr>
        <w:t xml:space="preserve">I'm </w:t>
      </w:r>
      <w:proofErr w:type="gramStart"/>
      <w:r>
        <w:rPr>
          <w:rFonts w:ascii="Calibri" w:eastAsia="Calibri" w:hAnsi="Calibri" w:cs="Calibri"/>
          <w:color w:val="000000"/>
          <w:sz w:val="22"/>
        </w:rPr>
        <w:t>confused</w:t>
      </w:r>
      <w:proofErr w:type="gramEnd"/>
      <w:r>
        <w:rPr>
          <w:rFonts w:ascii="Calibri" w:eastAsia="Calibri" w:hAnsi="Calibri" w:cs="Calibri"/>
          <w:color w:val="000000"/>
          <w:sz w:val="22"/>
        </w:rPr>
        <w:t xml:space="preserve"> or could you say that again, Mrs. Feeser, I didn't understand that.</w:t>
      </w:r>
      <w:r w:rsidR="00F722DE">
        <w:rPr>
          <w:rFonts w:ascii="Calibri" w:eastAsia="Calibri" w:hAnsi="Calibri" w:cs="Calibri"/>
          <w:color w:val="000000"/>
          <w:sz w:val="22"/>
        </w:rPr>
        <w:t>” o</w:t>
      </w:r>
      <w:r>
        <w:rPr>
          <w:rFonts w:ascii="Calibri" w:eastAsia="Calibri" w:hAnsi="Calibri" w:cs="Calibri"/>
          <w:color w:val="000000"/>
          <w:sz w:val="22"/>
        </w:rPr>
        <w:t xml:space="preserve">r </w:t>
      </w:r>
      <w:r w:rsidR="00F722DE">
        <w:rPr>
          <w:rFonts w:ascii="Calibri" w:eastAsia="Calibri" w:hAnsi="Calibri" w:cs="Calibri"/>
          <w:color w:val="000000"/>
          <w:sz w:val="22"/>
        </w:rPr>
        <w:t>“h</w:t>
      </w:r>
      <w:r>
        <w:rPr>
          <w:rFonts w:ascii="Calibri" w:eastAsia="Calibri" w:hAnsi="Calibri" w:cs="Calibri"/>
          <w:color w:val="000000"/>
          <w:sz w:val="22"/>
        </w:rPr>
        <w:t>ey, I'm not getting what you're talking about today.</w:t>
      </w:r>
      <w:r w:rsidR="00F722DE">
        <w:rPr>
          <w:rFonts w:ascii="Calibri" w:eastAsia="Calibri" w:hAnsi="Calibri" w:cs="Calibri"/>
          <w:color w:val="000000"/>
          <w:sz w:val="22"/>
        </w:rPr>
        <w:t>”</w:t>
      </w:r>
      <w:r>
        <w:rPr>
          <w:rFonts w:ascii="Calibri" w:eastAsia="Calibri" w:hAnsi="Calibri" w:cs="Calibri"/>
          <w:color w:val="000000"/>
          <w:sz w:val="22"/>
        </w:rPr>
        <w:t xml:space="preserve"> And then we would have examples. And then Theresa, was there a short video to explain that to the children? I remember sitting on my teacher chair on the rug sharing the move, but was there a video? I can't remember.</w:t>
      </w:r>
    </w:p>
    <w:p w14:paraId="5CFE0F7E" w14:textId="77777777" w:rsidR="00C72B22" w:rsidRPr="00E575E5" w:rsidRDefault="00C72B22" w:rsidP="00C72B22">
      <w:pPr>
        <w:spacing w:beforeAutospacing="1"/>
        <w:rPr>
          <w:rFonts w:ascii="Calibri" w:eastAsia="Calibri" w:hAnsi="Calibri" w:cs="Calibri"/>
          <w:b/>
          <w:bCs/>
          <w:color w:val="000000"/>
          <w:sz w:val="22"/>
        </w:rPr>
      </w:pPr>
      <w:r w:rsidRPr="00E575E5">
        <w:rPr>
          <w:rFonts w:ascii="Calibri" w:eastAsia="Calibri" w:hAnsi="Calibri" w:cs="Calibri"/>
          <w:b/>
          <w:bCs/>
          <w:color w:val="000000"/>
          <w:sz w:val="22"/>
        </w:rPr>
        <w:t>Theresa Pham</w:t>
      </w:r>
    </w:p>
    <w:p w14:paraId="0023578A"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The video would've just been shared </w:t>
      </w:r>
      <w:proofErr w:type="gramStart"/>
      <w:r>
        <w:rPr>
          <w:rFonts w:ascii="Calibri" w:eastAsia="Calibri" w:hAnsi="Calibri" w:cs="Calibri"/>
          <w:color w:val="000000"/>
          <w:sz w:val="22"/>
        </w:rPr>
        <w:t>to</w:t>
      </w:r>
      <w:proofErr w:type="gramEnd"/>
      <w:r>
        <w:rPr>
          <w:rFonts w:ascii="Calibri" w:eastAsia="Calibri" w:hAnsi="Calibri" w:cs="Calibri"/>
          <w:color w:val="000000"/>
          <w:sz w:val="22"/>
        </w:rPr>
        <w:t xml:space="preserve"> you directly and then if you had shown that to the children then that it would be dependent.</w:t>
      </w:r>
    </w:p>
    <w:p w14:paraId="743A5ECF" w14:textId="77777777" w:rsidR="00307092" w:rsidRPr="00E575E5" w:rsidRDefault="00307092" w:rsidP="00307092">
      <w:pPr>
        <w:spacing w:beforeAutospacing="1"/>
        <w:rPr>
          <w:rFonts w:ascii="Calibri" w:eastAsia="Calibri" w:hAnsi="Calibri" w:cs="Calibri"/>
          <w:b/>
          <w:bCs/>
          <w:color w:val="000000"/>
          <w:sz w:val="22"/>
        </w:rPr>
      </w:pPr>
      <w:r w:rsidRPr="009964E5">
        <w:rPr>
          <w:rFonts w:ascii="Calibri" w:eastAsia="Calibri" w:hAnsi="Calibri" w:cs="Calibri"/>
          <w:b/>
          <w:bCs/>
          <w:color w:val="000000"/>
          <w:sz w:val="22"/>
        </w:rPr>
        <w:t>Melissa F</w:t>
      </w:r>
      <w:r>
        <w:rPr>
          <w:rFonts w:ascii="Calibri" w:eastAsia="Calibri" w:hAnsi="Calibri" w:cs="Calibri"/>
          <w:b/>
          <w:bCs/>
          <w:color w:val="000000"/>
          <w:sz w:val="22"/>
        </w:rPr>
        <w:t>i</w:t>
      </w:r>
      <w:r w:rsidRPr="009964E5">
        <w:rPr>
          <w:rFonts w:ascii="Calibri" w:eastAsia="Calibri" w:hAnsi="Calibri" w:cs="Calibri"/>
          <w:b/>
          <w:bCs/>
          <w:color w:val="000000"/>
          <w:sz w:val="22"/>
        </w:rPr>
        <w:t>e</w:t>
      </w:r>
      <w:r>
        <w:rPr>
          <w:rFonts w:ascii="Calibri" w:eastAsia="Calibri" w:hAnsi="Calibri" w:cs="Calibri"/>
          <w:b/>
          <w:bCs/>
          <w:color w:val="000000"/>
          <w:sz w:val="22"/>
        </w:rPr>
        <w:t>s</w:t>
      </w:r>
      <w:r w:rsidRPr="009964E5">
        <w:rPr>
          <w:rFonts w:ascii="Calibri" w:eastAsia="Calibri" w:hAnsi="Calibri" w:cs="Calibri"/>
          <w:b/>
          <w:bCs/>
          <w:color w:val="000000"/>
          <w:sz w:val="22"/>
        </w:rPr>
        <w:t>ser</w:t>
      </w:r>
    </w:p>
    <w:p w14:paraId="0023578C" w14:textId="7CD2F002"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I think there was a video of a prior class Theresa was in so the children could see that talk at work in another classroom and then Theresa provided a card with a cue card of prompts and it was like, oh my gosh, it was only five </w:t>
      </w:r>
      <w:proofErr w:type="spellStart"/>
      <w:r>
        <w:rPr>
          <w:rFonts w:ascii="Calibri" w:eastAsia="Calibri" w:hAnsi="Calibri" w:cs="Calibri"/>
          <w:color w:val="000000"/>
          <w:sz w:val="22"/>
        </w:rPr>
        <w:t>centimetres</w:t>
      </w:r>
      <w:proofErr w:type="spellEnd"/>
      <w:r>
        <w:rPr>
          <w:rFonts w:ascii="Calibri" w:eastAsia="Calibri" w:hAnsi="Calibri" w:cs="Calibri"/>
          <w:color w:val="000000"/>
          <w:sz w:val="22"/>
        </w:rPr>
        <w:t xml:space="preserve"> by three </w:t>
      </w:r>
      <w:proofErr w:type="spellStart"/>
      <w:r>
        <w:rPr>
          <w:rFonts w:ascii="Calibri" w:eastAsia="Calibri" w:hAnsi="Calibri" w:cs="Calibri"/>
          <w:color w:val="000000"/>
          <w:sz w:val="22"/>
        </w:rPr>
        <w:t>centimetres</w:t>
      </w:r>
      <w:proofErr w:type="spellEnd"/>
      <w:r>
        <w:rPr>
          <w:rFonts w:ascii="Calibri" w:eastAsia="Calibri" w:hAnsi="Calibri" w:cs="Calibri"/>
          <w:color w:val="000000"/>
          <w:sz w:val="22"/>
        </w:rPr>
        <w:t xml:space="preserve">, a little card and it would share with the parents what the talk move was that we were working on. </w:t>
      </w:r>
      <w:proofErr w:type="gramStart"/>
      <w:r>
        <w:rPr>
          <w:rFonts w:ascii="Calibri" w:eastAsia="Calibri" w:hAnsi="Calibri" w:cs="Calibri"/>
          <w:color w:val="000000"/>
          <w:sz w:val="22"/>
        </w:rPr>
        <w:t>So</w:t>
      </w:r>
      <w:proofErr w:type="gramEnd"/>
      <w:r>
        <w:rPr>
          <w:rFonts w:ascii="Calibri" w:eastAsia="Calibri" w:hAnsi="Calibri" w:cs="Calibri"/>
          <w:color w:val="000000"/>
          <w:sz w:val="22"/>
        </w:rPr>
        <w:t xml:space="preserve"> it would be like a </w:t>
      </w:r>
      <w:r w:rsidR="00F722DE">
        <w:rPr>
          <w:rFonts w:ascii="Calibri" w:eastAsia="Calibri" w:hAnsi="Calibri" w:cs="Calibri"/>
          <w:color w:val="000000"/>
          <w:sz w:val="22"/>
        </w:rPr>
        <w:t>T</w:t>
      </w:r>
      <w:r>
        <w:rPr>
          <w:rFonts w:ascii="Calibri" w:eastAsia="Calibri" w:hAnsi="Calibri" w:cs="Calibri"/>
          <w:color w:val="000000"/>
          <w:sz w:val="22"/>
        </w:rPr>
        <w:t xml:space="preserve">alk </w:t>
      </w:r>
      <w:r w:rsidR="00F722DE">
        <w:rPr>
          <w:rFonts w:ascii="Calibri" w:eastAsia="Calibri" w:hAnsi="Calibri" w:cs="Calibri"/>
          <w:color w:val="000000"/>
          <w:sz w:val="22"/>
        </w:rPr>
        <w:t>M</w:t>
      </w:r>
      <w:r>
        <w:rPr>
          <w:rFonts w:ascii="Calibri" w:eastAsia="Calibri" w:hAnsi="Calibri" w:cs="Calibri"/>
          <w:color w:val="000000"/>
          <w:sz w:val="22"/>
        </w:rPr>
        <w:t>ove</w:t>
      </w:r>
      <w:r w:rsidR="00F722DE">
        <w:rPr>
          <w:rFonts w:ascii="Calibri" w:eastAsia="Calibri" w:hAnsi="Calibri" w:cs="Calibri"/>
          <w:color w:val="000000"/>
          <w:sz w:val="22"/>
        </w:rPr>
        <w:t>s</w:t>
      </w:r>
      <w:r>
        <w:rPr>
          <w:rFonts w:ascii="Calibri" w:eastAsia="Calibri" w:hAnsi="Calibri" w:cs="Calibri"/>
          <w:color w:val="000000"/>
          <w:sz w:val="22"/>
        </w:rPr>
        <w:t xml:space="preserve"> cue card. It would say confused, it would have a little image of a raised hand that was flat and then it would have some statements that the children would be </w:t>
      </w:r>
      <w:proofErr w:type="spellStart"/>
      <w:r>
        <w:rPr>
          <w:rFonts w:ascii="Calibri" w:eastAsia="Calibri" w:hAnsi="Calibri" w:cs="Calibri"/>
          <w:color w:val="000000"/>
          <w:sz w:val="22"/>
        </w:rPr>
        <w:t>practising</w:t>
      </w:r>
      <w:proofErr w:type="spellEnd"/>
      <w:r>
        <w:rPr>
          <w:rFonts w:ascii="Calibri" w:eastAsia="Calibri" w:hAnsi="Calibri" w:cs="Calibri"/>
          <w:color w:val="000000"/>
          <w:sz w:val="22"/>
        </w:rPr>
        <w:t xml:space="preserve"> in their conversations at home like I'm confused because, or could you say that again or help me, I'm lost. What are we talking about right now? Or I'm not following what you're saying.</w:t>
      </w:r>
    </w:p>
    <w:p w14:paraId="0023578E"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lastRenderedPageBreak/>
        <w:t xml:space="preserve">Do you remember that show called Different Strokes? So there's a TV show and he would say, what are you talking about Willis? It was like that talk mover, that gesture to mean I need some more clarity about what we're talking about and could you clarify that? And by sharing it in my D two L blog and then putting it in the agenda, I found that they were </w:t>
      </w:r>
      <w:proofErr w:type="spellStart"/>
      <w:r>
        <w:rPr>
          <w:rFonts w:ascii="Calibri" w:eastAsia="Calibri" w:hAnsi="Calibri" w:cs="Calibri"/>
          <w:color w:val="000000"/>
          <w:sz w:val="22"/>
        </w:rPr>
        <w:t>practising</w:t>
      </w:r>
      <w:proofErr w:type="spellEnd"/>
      <w:r>
        <w:rPr>
          <w:rFonts w:ascii="Calibri" w:eastAsia="Calibri" w:hAnsi="Calibri" w:cs="Calibri"/>
          <w:color w:val="000000"/>
          <w:sz w:val="22"/>
        </w:rPr>
        <w:t xml:space="preserve"> at home as well as school. And then I'd have these wonderful conversations with parents at the gate at the end of the day about how they are </w:t>
      </w:r>
      <w:proofErr w:type="spellStart"/>
      <w:r>
        <w:rPr>
          <w:rFonts w:ascii="Calibri" w:eastAsia="Calibri" w:hAnsi="Calibri" w:cs="Calibri"/>
          <w:color w:val="000000"/>
          <w:sz w:val="22"/>
        </w:rPr>
        <w:t>practising</w:t>
      </w:r>
      <w:proofErr w:type="spellEnd"/>
      <w:r>
        <w:rPr>
          <w:rFonts w:ascii="Calibri" w:eastAsia="Calibri" w:hAnsi="Calibri" w:cs="Calibri"/>
          <w:color w:val="000000"/>
          <w:sz w:val="22"/>
        </w:rPr>
        <w:t xml:space="preserve"> their talk moves at the dinner table when they're having respectful conversations about the day. And I really appreciated that because I don't know about you, but growing up we were always taught to sit quietly at the dinner table and listen. Now they're encouraged to have richer conversations at home and then that would show up in the classroom.</w:t>
      </w:r>
    </w:p>
    <w:p w14:paraId="00235790"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So that would be basically how I would introduce it, have them sign the code of conduct, how we behave, and then share the video. I would do the talk move, I would explain it to them and give them different context of how they would do it. I would put the card in their agenda on the Monday and then we would review every day and </w:t>
      </w:r>
      <w:proofErr w:type="spellStart"/>
      <w:r>
        <w:rPr>
          <w:rFonts w:ascii="Calibri" w:eastAsia="Calibri" w:hAnsi="Calibri" w:cs="Calibri"/>
          <w:color w:val="000000"/>
          <w:sz w:val="22"/>
        </w:rPr>
        <w:t>practise</w:t>
      </w:r>
      <w:proofErr w:type="spellEnd"/>
      <w:r>
        <w:rPr>
          <w:rFonts w:ascii="Calibri" w:eastAsia="Calibri" w:hAnsi="Calibri" w:cs="Calibri"/>
          <w:color w:val="000000"/>
          <w:sz w:val="22"/>
        </w:rPr>
        <w:t xml:space="preserve"> for about two weeks. And then Theresa would come in and we would decide, hey, do we need more time or can we move on to the talk move? And if they had consolidation, we would move on. If not, we would to review and then move forward in another week or two.</w:t>
      </w:r>
    </w:p>
    <w:p w14:paraId="428C492E" w14:textId="77777777" w:rsidR="008126A3" w:rsidRPr="00B82A43" w:rsidRDefault="008126A3" w:rsidP="008126A3">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00235792"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 love those home connection stories there, Melissa. Thanks for sharing about that. So what made you decide that yes, I'm ready to introduce a new one? Or what were you seeing or what was happening?</w:t>
      </w:r>
    </w:p>
    <w:p w14:paraId="13FC4E57" w14:textId="77777777" w:rsidR="00307092" w:rsidRPr="00E575E5" w:rsidRDefault="00307092" w:rsidP="00307092">
      <w:pPr>
        <w:spacing w:beforeAutospacing="1"/>
        <w:rPr>
          <w:rFonts w:ascii="Calibri" w:eastAsia="Calibri" w:hAnsi="Calibri" w:cs="Calibri"/>
          <w:b/>
          <w:bCs/>
          <w:color w:val="000000"/>
          <w:sz w:val="22"/>
        </w:rPr>
      </w:pPr>
      <w:r w:rsidRPr="009964E5">
        <w:rPr>
          <w:rFonts w:ascii="Calibri" w:eastAsia="Calibri" w:hAnsi="Calibri" w:cs="Calibri"/>
          <w:b/>
          <w:bCs/>
          <w:color w:val="000000"/>
          <w:sz w:val="22"/>
        </w:rPr>
        <w:t>Melissa F</w:t>
      </w:r>
      <w:r>
        <w:rPr>
          <w:rFonts w:ascii="Calibri" w:eastAsia="Calibri" w:hAnsi="Calibri" w:cs="Calibri"/>
          <w:b/>
          <w:bCs/>
          <w:color w:val="000000"/>
          <w:sz w:val="22"/>
        </w:rPr>
        <w:t>i</w:t>
      </w:r>
      <w:r w:rsidRPr="009964E5">
        <w:rPr>
          <w:rFonts w:ascii="Calibri" w:eastAsia="Calibri" w:hAnsi="Calibri" w:cs="Calibri"/>
          <w:b/>
          <w:bCs/>
          <w:color w:val="000000"/>
          <w:sz w:val="22"/>
        </w:rPr>
        <w:t>e</w:t>
      </w:r>
      <w:r>
        <w:rPr>
          <w:rFonts w:ascii="Calibri" w:eastAsia="Calibri" w:hAnsi="Calibri" w:cs="Calibri"/>
          <w:b/>
          <w:bCs/>
          <w:color w:val="000000"/>
          <w:sz w:val="22"/>
        </w:rPr>
        <w:t>s</w:t>
      </w:r>
      <w:r w:rsidRPr="009964E5">
        <w:rPr>
          <w:rFonts w:ascii="Calibri" w:eastAsia="Calibri" w:hAnsi="Calibri" w:cs="Calibri"/>
          <w:b/>
          <w:bCs/>
          <w:color w:val="000000"/>
          <w:sz w:val="22"/>
        </w:rPr>
        <w:t>ser</w:t>
      </w:r>
    </w:p>
    <w:p w14:paraId="00235794"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 if I found that the children were more consistently doing it independently and I didn't have to prompt them or remind them to, okay, show me your talk move if you agree or disagree, I didn't have to prompt them anymore to do the talk move because the whole point of the talk moves is that it's nonverbal communication and that everybody is participating, everybody's accountable. And when it was a safe space for everybody to demonstrate their talk move and they were doing it independently and they were contributing to each other's ideas and discussions and it felt very equitable, then I felt, okay, everybody has this talk in their backpack, they're going to do it independently and they're implementing it at home. Okay, we're ready to move on now. And some of the talk moves were easier for the children to embrace turn and talk. That was appreciated. Agree, disagree. What other one I found providing supporting evidence and adding on, I found that was really hard. So some of the talk moves really require more critical thinking on each participant's part, but definitely if they were participating independently and respectful, it was time to move on to another one.</w:t>
      </w:r>
    </w:p>
    <w:p w14:paraId="07A2E10B" w14:textId="77777777" w:rsidR="008126A3" w:rsidRPr="00B82A43" w:rsidRDefault="008126A3" w:rsidP="008126A3">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00235796"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Right, right. Really nice. And what about the student buzz about talk moves in the classroom? Teresa, I know you have a couple stories, I think they're not from Melissa's class, so maybe I'll start with Melissa first and then come to you. But how did the students own the idea of talk moves and talk to one another about them or their parents about them?</w:t>
      </w:r>
    </w:p>
    <w:p w14:paraId="72655B5C" w14:textId="77777777" w:rsidR="00307092" w:rsidRPr="00E575E5" w:rsidRDefault="00307092" w:rsidP="00307092">
      <w:pPr>
        <w:spacing w:beforeAutospacing="1"/>
        <w:rPr>
          <w:rFonts w:ascii="Calibri" w:eastAsia="Calibri" w:hAnsi="Calibri" w:cs="Calibri"/>
          <w:b/>
          <w:bCs/>
          <w:color w:val="000000"/>
          <w:sz w:val="22"/>
        </w:rPr>
      </w:pPr>
      <w:r w:rsidRPr="009964E5">
        <w:rPr>
          <w:rFonts w:ascii="Calibri" w:eastAsia="Calibri" w:hAnsi="Calibri" w:cs="Calibri"/>
          <w:b/>
          <w:bCs/>
          <w:color w:val="000000"/>
          <w:sz w:val="22"/>
        </w:rPr>
        <w:t>Melissa F</w:t>
      </w:r>
      <w:r>
        <w:rPr>
          <w:rFonts w:ascii="Calibri" w:eastAsia="Calibri" w:hAnsi="Calibri" w:cs="Calibri"/>
          <w:b/>
          <w:bCs/>
          <w:color w:val="000000"/>
          <w:sz w:val="22"/>
        </w:rPr>
        <w:t>i</w:t>
      </w:r>
      <w:r w:rsidRPr="009964E5">
        <w:rPr>
          <w:rFonts w:ascii="Calibri" w:eastAsia="Calibri" w:hAnsi="Calibri" w:cs="Calibri"/>
          <w:b/>
          <w:bCs/>
          <w:color w:val="000000"/>
          <w:sz w:val="22"/>
        </w:rPr>
        <w:t>e</w:t>
      </w:r>
      <w:r>
        <w:rPr>
          <w:rFonts w:ascii="Calibri" w:eastAsia="Calibri" w:hAnsi="Calibri" w:cs="Calibri"/>
          <w:b/>
          <w:bCs/>
          <w:color w:val="000000"/>
          <w:sz w:val="22"/>
        </w:rPr>
        <w:t>s</w:t>
      </w:r>
      <w:r w:rsidRPr="009964E5">
        <w:rPr>
          <w:rFonts w:ascii="Calibri" w:eastAsia="Calibri" w:hAnsi="Calibri" w:cs="Calibri"/>
          <w:b/>
          <w:bCs/>
          <w:color w:val="000000"/>
          <w:sz w:val="22"/>
        </w:rPr>
        <w:t>ser</w:t>
      </w:r>
    </w:p>
    <w:p w14:paraId="00235798"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They were very excited when we were learning a new one. They knew on Mondays I introduced new talk moves. I found that they owned it and they were very proud of themselves that they were using them on their own when it was recess time and they all have arguments over the soccer game and the score. I could see that they were using those talk moves to settle a disagreement about the score. </w:t>
      </w:r>
      <w:r>
        <w:rPr>
          <w:rFonts w:ascii="Calibri" w:eastAsia="Calibri" w:hAnsi="Calibri" w:cs="Calibri"/>
          <w:color w:val="000000"/>
          <w:sz w:val="22"/>
        </w:rPr>
        <w:lastRenderedPageBreak/>
        <w:t>Because I tell you, Lisa, it always happens right when the bell rings at the end of the recess and then we were spending a lot of class time resolving conflicts that happened at recess and it was so awesome to see them implementing these talk moves on their own. And it was like they felt like they were being very mature about their approach to having conversations with their peers and showing critical things and promoting equity.</w:t>
      </w:r>
    </w:p>
    <w:p w14:paraId="0023579A"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Everybody was part of the conversation about the soccer game and the score. And hey, when they lined up with the ball at the end of recess, they were so proud of themselves, they would just share, Hey, we did this and that. And again, it was always one or two leaders in my class that would get the ball rolling. And then the other ones, the followers in the class, they would just jump on board because the leader would initiate and then they were like, okay, I know what we're doing. Let's just settle this now. And yeah, it was wonderful to see them respectfully settling an argument without a teacher having to be there. Awesome.</w:t>
      </w:r>
    </w:p>
    <w:p w14:paraId="42C31426" w14:textId="77777777" w:rsidR="00C15566" w:rsidRPr="00B82A43" w:rsidRDefault="00C15566" w:rsidP="00C15566">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0023579C" w14:textId="77777777" w:rsidR="00A77B3E" w:rsidRDefault="00000000">
      <w:pPr>
        <w:spacing w:before="80"/>
        <w:rPr>
          <w:rFonts w:ascii="Calibri" w:eastAsia="Calibri" w:hAnsi="Calibri" w:cs="Calibri"/>
          <w:color w:val="000000"/>
          <w:sz w:val="22"/>
        </w:rPr>
      </w:pPr>
      <w:proofErr w:type="gramStart"/>
      <w:r>
        <w:rPr>
          <w:rFonts w:ascii="Calibri" w:eastAsia="Calibri" w:hAnsi="Calibri" w:cs="Calibri"/>
          <w:color w:val="000000"/>
          <w:sz w:val="22"/>
        </w:rPr>
        <w:t>Well</w:t>
      </w:r>
      <w:proofErr w:type="gramEnd"/>
      <w:r>
        <w:rPr>
          <w:rFonts w:ascii="Calibri" w:eastAsia="Calibri" w:hAnsi="Calibri" w:cs="Calibri"/>
          <w:color w:val="000000"/>
          <w:sz w:val="22"/>
        </w:rPr>
        <w:t xml:space="preserve"> that's </w:t>
      </w:r>
      <w:proofErr w:type="gramStart"/>
      <w:r>
        <w:rPr>
          <w:rFonts w:ascii="Calibri" w:eastAsia="Calibri" w:hAnsi="Calibri" w:cs="Calibri"/>
          <w:color w:val="000000"/>
          <w:sz w:val="22"/>
        </w:rPr>
        <w:t>a great</w:t>
      </w:r>
      <w:proofErr w:type="gramEnd"/>
      <w:r>
        <w:rPr>
          <w:rFonts w:ascii="Calibri" w:eastAsia="Calibri" w:hAnsi="Calibri" w:cs="Calibri"/>
          <w:color w:val="000000"/>
          <w:sz w:val="22"/>
        </w:rPr>
        <w:t>, sorry, Theresa, how about you?</w:t>
      </w:r>
    </w:p>
    <w:p w14:paraId="59C95204" w14:textId="77777777" w:rsidR="00C72B22" w:rsidRPr="00E575E5" w:rsidRDefault="00C72B22" w:rsidP="00C72B22">
      <w:pPr>
        <w:spacing w:beforeAutospacing="1"/>
        <w:rPr>
          <w:rFonts w:ascii="Calibri" w:eastAsia="Calibri" w:hAnsi="Calibri" w:cs="Calibri"/>
          <w:b/>
          <w:bCs/>
          <w:color w:val="000000"/>
          <w:sz w:val="22"/>
        </w:rPr>
      </w:pPr>
      <w:r w:rsidRPr="00E575E5">
        <w:rPr>
          <w:rFonts w:ascii="Calibri" w:eastAsia="Calibri" w:hAnsi="Calibri" w:cs="Calibri"/>
          <w:b/>
          <w:bCs/>
          <w:color w:val="000000"/>
          <w:sz w:val="22"/>
        </w:rPr>
        <w:t>Theresa Pham</w:t>
      </w:r>
    </w:p>
    <w:p w14:paraId="0023579E" w14:textId="42333E85"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I have so </w:t>
      </w:r>
      <w:proofErr w:type="gramStart"/>
      <w:r>
        <w:rPr>
          <w:rFonts w:ascii="Calibri" w:eastAsia="Calibri" w:hAnsi="Calibri" w:cs="Calibri"/>
          <w:color w:val="000000"/>
          <w:sz w:val="22"/>
        </w:rPr>
        <w:t>many</w:t>
      </w:r>
      <w:proofErr w:type="gramEnd"/>
      <w:r>
        <w:rPr>
          <w:rFonts w:ascii="Calibri" w:eastAsia="Calibri" w:hAnsi="Calibri" w:cs="Calibri"/>
          <w:color w:val="000000"/>
          <w:sz w:val="22"/>
        </w:rPr>
        <w:t xml:space="preserve"> wonderful anecdotal evidence. I want to touch on a couple of things that Melissa said before just sharing. So Melissa teaches primaries grade, so with talk moves like support. Something that I didn't </w:t>
      </w:r>
      <w:proofErr w:type="spellStart"/>
      <w:r>
        <w:rPr>
          <w:rFonts w:ascii="Calibri" w:eastAsia="Calibri" w:hAnsi="Calibri" w:cs="Calibri"/>
          <w:color w:val="000000"/>
          <w:sz w:val="22"/>
        </w:rPr>
        <w:t>realise</w:t>
      </w:r>
      <w:proofErr w:type="spellEnd"/>
      <w:r>
        <w:rPr>
          <w:rFonts w:ascii="Calibri" w:eastAsia="Calibri" w:hAnsi="Calibri" w:cs="Calibri"/>
          <w:color w:val="000000"/>
          <w:sz w:val="22"/>
        </w:rPr>
        <w:t xml:space="preserve">, and this again is through discussion with her, is that as a first step we have to teach these students where to find support. So we would introduce, you can find support in the text or you can use support from your own lived experiences, which I think most of them were doing given their age. But then these talk moves can be scaled to older students where they're finding support through their research or through articles or whatever it is. So just kind of gauging at where the students are at and maybe there's one or two steps that you need to do to </w:t>
      </w:r>
      <w:proofErr w:type="gramStart"/>
      <w:r>
        <w:rPr>
          <w:rFonts w:ascii="Calibri" w:eastAsia="Calibri" w:hAnsi="Calibri" w:cs="Calibri"/>
          <w:color w:val="000000"/>
          <w:sz w:val="22"/>
        </w:rPr>
        <w:t>get</w:t>
      </w:r>
      <w:proofErr w:type="gramEnd"/>
      <w:r>
        <w:rPr>
          <w:rFonts w:ascii="Calibri" w:eastAsia="Calibri" w:hAnsi="Calibri" w:cs="Calibri"/>
          <w:color w:val="000000"/>
          <w:sz w:val="22"/>
        </w:rPr>
        <w:t xml:space="preserve"> them comfortable with using these </w:t>
      </w:r>
      <w:r w:rsidR="00F722DE">
        <w:rPr>
          <w:rFonts w:ascii="Calibri" w:eastAsia="Calibri" w:hAnsi="Calibri" w:cs="Calibri"/>
          <w:color w:val="000000"/>
          <w:sz w:val="22"/>
        </w:rPr>
        <w:t>T</w:t>
      </w:r>
      <w:r>
        <w:rPr>
          <w:rFonts w:ascii="Calibri" w:eastAsia="Calibri" w:hAnsi="Calibri" w:cs="Calibri"/>
          <w:color w:val="000000"/>
          <w:sz w:val="22"/>
        </w:rPr>
        <w:t xml:space="preserve">alk </w:t>
      </w:r>
      <w:r w:rsidR="00F722DE">
        <w:rPr>
          <w:rFonts w:ascii="Calibri" w:eastAsia="Calibri" w:hAnsi="Calibri" w:cs="Calibri"/>
          <w:color w:val="000000"/>
          <w:sz w:val="22"/>
        </w:rPr>
        <w:t>M</w:t>
      </w:r>
      <w:r>
        <w:rPr>
          <w:rFonts w:ascii="Calibri" w:eastAsia="Calibri" w:hAnsi="Calibri" w:cs="Calibri"/>
          <w:color w:val="000000"/>
          <w:sz w:val="22"/>
        </w:rPr>
        <w:t>oves.</w:t>
      </w:r>
    </w:p>
    <w:p w14:paraId="002357A0" w14:textId="0157745B" w:rsidR="00A77B3E" w:rsidRDefault="00000000">
      <w:pPr>
        <w:spacing w:before="80"/>
        <w:rPr>
          <w:rFonts w:ascii="Calibri" w:eastAsia="Calibri" w:hAnsi="Calibri" w:cs="Calibri"/>
          <w:color w:val="000000"/>
          <w:sz w:val="22"/>
        </w:rPr>
      </w:pPr>
      <w:proofErr w:type="gramStart"/>
      <w:r>
        <w:rPr>
          <w:rFonts w:ascii="Calibri" w:eastAsia="Calibri" w:hAnsi="Calibri" w:cs="Calibri"/>
          <w:color w:val="000000"/>
          <w:sz w:val="22"/>
        </w:rPr>
        <w:t>So</w:t>
      </w:r>
      <w:proofErr w:type="gramEnd"/>
      <w:r>
        <w:rPr>
          <w:rFonts w:ascii="Calibri" w:eastAsia="Calibri" w:hAnsi="Calibri" w:cs="Calibri"/>
          <w:color w:val="000000"/>
          <w:sz w:val="22"/>
        </w:rPr>
        <w:t xml:space="preserve"> </w:t>
      </w:r>
      <w:r w:rsidR="00C15566">
        <w:rPr>
          <w:rFonts w:ascii="Calibri" w:eastAsia="Calibri" w:hAnsi="Calibri" w:cs="Calibri"/>
          <w:color w:val="000000"/>
          <w:sz w:val="22"/>
        </w:rPr>
        <w:t xml:space="preserve">I </w:t>
      </w:r>
      <w:r>
        <w:rPr>
          <w:rFonts w:ascii="Calibri" w:eastAsia="Calibri" w:hAnsi="Calibri" w:cs="Calibri"/>
          <w:color w:val="000000"/>
          <w:sz w:val="22"/>
        </w:rPr>
        <w:t>disagree</w:t>
      </w:r>
      <w:r w:rsidR="00C15566">
        <w:rPr>
          <w:rFonts w:ascii="Calibri" w:eastAsia="Calibri" w:hAnsi="Calibri" w:cs="Calibri"/>
          <w:color w:val="000000"/>
          <w:sz w:val="22"/>
        </w:rPr>
        <w:t>;</w:t>
      </w:r>
      <w:r>
        <w:rPr>
          <w:rFonts w:ascii="Calibri" w:eastAsia="Calibri" w:hAnsi="Calibri" w:cs="Calibri"/>
          <w:color w:val="000000"/>
          <w:sz w:val="22"/>
        </w:rPr>
        <w:t xml:space="preserve"> I do </w:t>
      </w:r>
      <w:proofErr w:type="gramStart"/>
      <w:r>
        <w:rPr>
          <w:rFonts w:ascii="Calibri" w:eastAsia="Calibri" w:hAnsi="Calibri" w:cs="Calibri"/>
          <w:color w:val="000000"/>
          <w:sz w:val="22"/>
        </w:rPr>
        <w:t>these interview</w:t>
      </w:r>
      <w:proofErr w:type="gramEnd"/>
      <w:r>
        <w:rPr>
          <w:rFonts w:ascii="Calibri" w:eastAsia="Calibri" w:hAnsi="Calibri" w:cs="Calibri"/>
          <w:color w:val="000000"/>
          <w:sz w:val="22"/>
        </w:rPr>
        <w:t xml:space="preserve"> with the students before and after as part of the research project, but beforehand students would say, I don't want to disagree with my friends. I don't want them to feel bad or I don't want to be the bad guy or whatever it is. But then when students learn about the disagree move that they can do it respectfully. And I think in Melissa's class and other classes when students themselves come up with sentence starters that are not in those cue cards that I share that makes them take more ownership or accountability, I can disagree with an idea, not a friend, and it'll be okay at the end. So they're kind of more confident engaging in those debate or those more critical thinking that they might have been shy at first or not wanting to do their friend and they don't want to hurt their feelings.</w:t>
      </w:r>
    </w:p>
    <w:p w14:paraId="002357A2"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But yeah, I have so many examples of students when I come into the classroom, they </w:t>
      </w:r>
      <w:proofErr w:type="gramStart"/>
      <w:r>
        <w:rPr>
          <w:rFonts w:ascii="Calibri" w:eastAsia="Calibri" w:hAnsi="Calibri" w:cs="Calibri"/>
          <w:color w:val="000000"/>
          <w:sz w:val="22"/>
        </w:rPr>
        <w:t>would come</w:t>
      </w:r>
      <w:proofErr w:type="gramEnd"/>
      <w:r>
        <w:rPr>
          <w:rFonts w:ascii="Calibri" w:eastAsia="Calibri" w:hAnsi="Calibri" w:cs="Calibri"/>
          <w:color w:val="000000"/>
          <w:sz w:val="22"/>
        </w:rPr>
        <w:t xml:space="preserve"> up to me and show me their talk moves and ask me which one we're doing next. I know at the end of the school year we couldn't get through all of them and they would ask me, when can I learn that talk move? And they would share with me that they're trying to teach their parents talk moves at home and it's not going well or the parents are not understanding it. So it's just wonderful to see them try to apply it more broadly. Students would feel comfortable asking me to repeat something. So again, as part of those interviews, I would ask them, one of the tasks is to repeat a sentence or whatever it is, and they would naturally just do the repeat sign indicating to me that they want me to repeat that.</w:t>
      </w:r>
    </w:p>
    <w:p w14:paraId="002357A4"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Whereas I think beforehand as an adult or as a student, they wouldn't ask someone an adult to repeat because they don't want to fear that they are not being labelled as not listening or not paying attention. But I feel like they're getting more confident with using those talk moves not only with their peers, but </w:t>
      </w:r>
      <w:r>
        <w:rPr>
          <w:rFonts w:ascii="Calibri" w:eastAsia="Calibri" w:hAnsi="Calibri" w:cs="Calibri"/>
          <w:color w:val="000000"/>
          <w:sz w:val="22"/>
        </w:rPr>
        <w:lastRenderedPageBreak/>
        <w:t>also with the teacher or with an adult figure. And one of the resources I will share, we have a talk moves series online and you can see all of these examples there and listen to the students share themselves their experience with moves, for example. Another one is that beforehand they would say that the class is noisy and everyone's interrupting versus after. They can refer to the talk moves so that they can use their gesture to not interrupt and then they would know what to say or come up with these ideas before they share their answer so they don't feel as confused or they don't feel that they don't know the answer per se. So lots of examples of students just really wanting to show me and also show the teachers that they're using their talk moves that they want to engage in class participation and these talk moves have given them that the catalyst or the medium to do so without feeling like they're going to get the answer wrong or giving them a sentence to prime their answer on what to say and how to say it.</w:t>
      </w:r>
    </w:p>
    <w:p w14:paraId="634000E2" w14:textId="77777777" w:rsidR="00C15566" w:rsidRPr="00B82A43" w:rsidRDefault="00C15566" w:rsidP="00C15566">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002357A6"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Yeah. Thanks Theresa. Nice. I mean it's so exciting to listen to both of you. Now. You mentioned then that the project you've been working on, I'm going to get you to talk about the research piece. I know we keep pushing that as we have so many lovely stories and we're going to hear about that in a moment. But let's talk first about the resources since you've mentioned them and the project you've done for the Ontario Ministry of Education.</w:t>
      </w:r>
    </w:p>
    <w:p w14:paraId="2A870C6E" w14:textId="77777777" w:rsidR="00C72B22" w:rsidRPr="00E575E5" w:rsidRDefault="00C72B22" w:rsidP="00C72B22">
      <w:pPr>
        <w:spacing w:beforeAutospacing="1"/>
        <w:rPr>
          <w:rFonts w:ascii="Calibri" w:eastAsia="Calibri" w:hAnsi="Calibri" w:cs="Calibri"/>
          <w:b/>
          <w:bCs/>
          <w:color w:val="000000"/>
          <w:sz w:val="22"/>
        </w:rPr>
      </w:pPr>
      <w:r w:rsidRPr="00E575E5">
        <w:rPr>
          <w:rFonts w:ascii="Calibri" w:eastAsia="Calibri" w:hAnsi="Calibri" w:cs="Calibri"/>
          <w:b/>
          <w:bCs/>
          <w:color w:val="000000"/>
          <w:sz w:val="22"/>
        </w:rPr>
        <w:t>Theresa Pham</w:t>
      </w:r>
    </w:p>
    <w:p w14:paraId="002357A8" w14:textId="567F9C31" w:rsidR="00A77B3E" w:rsidRDefault="00A50F8A">
      <w:pPr>
        <w:spacing w:before="80"/>
        <w:rPr>
          <w:rFonts w:ascii="Calibri" w:eastAsia="Calibri" w:hAnsi="Calibri" w:cs="Calibri"/>
          <w:color w:val="000000"/>
          <w:sz w:val="22"/>
        </w:rPr>
      </w:pPr>
      <w:r>
        <w:rPr>
          <w:rFonts w:ascii="Calibri" w:eastAsia="Calibri" w:hAnsi="Calibri" w:cs="Calibri"/>
          <w:color w:val="000000"/>
          <w:sz w:val="22"/>
        </w:rPr>
        <w:t>So,</w:t>
      </w:r>
      <w:r w:rsidR="00000000">
        <w:rPr>
          <w:rFonts w:ascii="Calibri" w:eastAsia="Calibri" w:hAnsi="Calibri" w:cs="Calibri"/>
          <w:color w:val="000000"/>
          <w:sz w:val="22"/>
        </w:rPr>
        <w:t xml:space="preserve"> Melissa had mentioned these cue cards and these visuals that I have provided her with, and this is from Kins education, which we did receive permission to share broadly, and these are big icons with the gestures and then a couple of sentence starters from the students' perspective. So the student would say, I agree because, or I know that's correct because of the evidence in the text or whatnot. As an adjacent or parallel piece, I made cue cards for the teachers as well. If they're focusing on a talk move, they can always tape it to their desk and these are the sentence starters they can use. And then made little cue cards for the students like Melissa did with bringing it home or putting it in their folder. Other teachers have made it as kind of flashcards on the desk. So those are kind of the resources that were provided as part of this intervention.</w:t>
      </w:r>
    </w:p>
    <w:p w14:paraId="002357AA"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But </w:t>
      </w:r>
      <w:proofErr w:type="gramStart"/>
      <w:r>
        <w:rPr>
          <w:rFonts w:ascii="Calibri" w:eastAsia="Calibri" w:hAnsi="Calibri" w:cs="Calibri"/>
          <w:color w:val="000000"/>
          <w:sz w:val="22"/>
        </w:rPr>
        <w:t>in order to</w:t>
      </w:r>
      <w:proofErr w:type="gramEnd"/>
      <w:r>
        <w:rPr>
          <w:rFonts w:ascii="Calibri" w:eastAsia="Calibri" w:hAnsi="Calibri" w:cs="Calibri"/>
          <w:color w:val="000000"/>
          <w:sz w:val="22"/>
        </w:rPr>
        <w:t xml:space="preserve"> scale the project, we were funded by the Ontario Ministry of Education to come up with an online module or professional development series, and that's all freely available and assessable through the western website, which will be shared. And the idea of these modules is that similar to how I came into the class every two weeks with Melissa, the learner doing the modules will learn about one talk at a time with the idea that they'll implement it in class until mastery before they go on and do the next module. Of course, because it's all online and asynchronous, you can do it at your own pace, but that's kind of just the recommended timeline based on the in-person research project. So as part of each module, you'll learn about, again, the theory, the why, and how up talk moves. The talk moves specifically with the gesture sentence starters, how you introduce it in class, and then you'll do some </w:t>
      </w:r>
      <w:proofErr w:type="spellStart"/>
      <w:r>
        <w:rPr>
          <w:rFonts w:ascii="Calibri" w:eastAsia="Calibri" w:hAnsi="Calibri" w:cs="Calibri"/>
          <w:color w:val="000000"/>
          <w:sz w:val="22"/>
        </w:rPr>
        <w:t>practise</w:t>
      </w:r>
      <w:proofErr w:type="spellEnd"/>
      <w:r>
        <w:rPr>
          <w:rFonts w:ascii="Calibri" w:eastAsia="Calibri" w:hAnsi="Calibri" w:cs="Calibri"/>
          <w:color w:val="000000"/>
          <w:sz w:val="22"/>
        </w:rPr>
        <w:t xml:space="preserve"> activities like counting wait time or watching a video and seeing where the teacher use a talk move or where the teacher could have used a talk move. So that's all freely available online. There's 10 modules that the educator can do, and we'll link that resource in the show notes.</w:t>
      </w:r>
    </w:p>
    <w:p w14:paraId="6F9D4C07" w14:textId="77777777" w:rsidR="00C15566" w:rsidRPr="00B82A43" w:rsidRDefault="00C15566" w:rsidP="00C15566">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002357AC"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And all those PDF kinds of documents are all linked in those modules.</w:t>
      </w:r>
    </w:p>
    <w:p w14:paraId="002357B0" w14:textId="65F1D2F0" w:rsidR="00A77B3E" w:rsidRDefault="00A50F8A">
      <w:pPr>
        <w:spacing w:before="80"/>
        <w:rPr>
          <w:rFonts w:ascii="Calibri" w:eastAsia="Calibri" w:hAnsi="Calibri" w:cs="Calibri"/>
          <w:color w:val="000000"/>
          <w:sz w:val="22"/>
        </w:rPr>
      </w:pPr>
      <w:r>
        <w:rPr>
          <w:rFonts w:ascii="Calibri" w:eastAsia="Calibri" w:hAnsi="Calibri" w:cs="Calibri"/>
          <w:color w:val="000000"/>
          <w:sz w:val="22"/>
        </w:rPr>
        <w:t>So,</w:t>
      </w:r>
      <w:r w:rsidR="00000000">
        <w:rPr>
          <w:rFonts w:ascii="Calibri" w:eastAsia="Calibri" w:hAnsi="Calibri" w:cs="Calibri"/>
          <w:color w:val="000000"/>
          <w:sz w:val="22"/>
        </w:rPr>
        <w:t xml:space="preserve"> we're excited to have everybody rush off and do more of the </w:t>
      </w:r>
      <w:r>
        <w:rPr>
          <w:rFonts w:ascii="Calibri" w:eastAsia="Calibri" w:hAnsi="Calibri" w:cs="Calibri"/>
          <w:color w:val="000000"/>
          <w:sz w:val="22"/>
        </w:rPr>
        <w:t>T</w:t>
      </w:r>
      <w:r w:rsidR="00000000">
        <w:rPr>
          <w:rFonts w:ascii="Calibri" w:eastAsia="Calibri" w:hAnsi="Calibri" w:cs="Calibri"/>
          <w:color w:val="000000"/>
          <w:sz w:val="22"/>
        </w:rPr>
        <w:t xml:space="preserve">alk </w:t>
      </w:r>
      <w:r>
        <w:rPr>
          <w:rFonts w:ascii="Calibri" w:eastAsia="Calibri" w:hAnsi="Calibri" w:cs="Calibri"/>
          <w:color w:val="000000"/>
          <w:sz w:val="22"/>
        </w:rPr>
        <w:t>M</w:t>
      </w:r>
      <w:r w:rsidR="00000000">
        <w:rPr>
          <w:rFonts w:ascii="Calibri" w:eastAsia="Calibri" w:hAnsi="Calibri" w:cs="Calibri"/>
          <w:color w:val="000000"/>
          <w:sz w:val="22"/>
        </w:rPr>
        <w:t xml:space="preserve">oves modules for sure. Okay. I'm going to come to the research questions now, Theresa get you to </w:t>
      </w:r>
      <w:proofErr w:type="spellStart"/>
      <w:r w:rsidR="00000000">
        <w:rPr>
          <w:rFonts w:ascii="Calibri" w:eastAsia="Calibri" w:hAnsi="Calibri" w:cs="Calibri"/>
          <w:color w:val="000000"/>
          <w:sz w:val="22"/>
        </w:rPr>
        <w:t>summarise</w:t>
      </w:r>
      <w:proofErr w:type="spellEnd"/>
      <w:r w:rsidR="00000000">
        <w:rPr>
          <w:rFonts w:ascii="Calibri" w:eastAsia="Calibri" w:hAnsi="Calibri" w:cs="Calibri"/>
          <w:color w:val="000000"/>
          <w:sz w:val="22"/>
        </w:rPr>
        <w:t xml:space="preserve"> those. And then Melissa, </w:t>
      </w:r>
      <w:r w:rsidR="00000000">
        <w:rPr>
          <w:rFonts w:ascii="Calibri" w:eastAsia="Calibri" w:hAnsi="Calibri" w:cs="Calibri"/>
          <w:color w:val="000000"/>
          <w:sz w:val="22"/>
        </w:rPr>
        <w:lastRenderedPageBreak/>
        <w:t>I'm going to ask you about what does talk in the classroom look like for you now after the research project? So Theresa, tell us a little bit about the research questions that you were addressing and your thoughts on that.</w:t>
      </w:r>
    </w:p>
    <w:p w14:paraId="422FA5D0" w14:textId="77777777" w:rsidR="00C72B22" w:rsidRPr="00E575E5" w:rsidRDefault="00C72B22" w:rsidP="00C72B22">
      <w:pPr>
        <w:spacing w:beforeAutospacing="1"/>
        <w:rPr>
          <w:rFonts w:ascii="Calibri" w:eastAsia="Calibri" w:hAnsi="Calibri" w:cs="Calibri"/>
          <w:b/>
          <w:bCs/>
          <w:color w:val="000000"/>
          <w:sz w:val="22"/>
        </w:rPr>
      </w:pPr>
      <w:r w:rsidRPr="00E575E5">
        <w:rPr>
          <w:rFonts w:ascii="Calibri" w:eastAsia="Calibri" w:hAnsi="Calibri" w:cs="Calibri"/>
          <w:b/>
          <w:bCs/>
          <w:color w:val="000000"/>
          <w:sz w:val="22"/>
        </w:rPr>
        <w:t>Theresa Pham</w:t>
      </w:r>
    </w:p>
    <w:p w14:paraId="002357B2"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Yeah, so as part of the research project, again, I went into the classroom with Melissa and a couple of other teachers where I looked at </w:t>
      </w:r>
      <w:proofErr w:type="gramStart"/>
      <w:r>
        <w:rPr>
          <w:rFonts w:ascii="Calibri" w:eastAsia="Calibri" w:hAnsi="Calibri" w:cs="Calibri"/>
          <w:color w:val="000000"/>
          <w:sz w:val="22"/>
        </w:rPr>
        <w:t>a number of</w:t>
      </w:r>
      <w:proofErr w:type="gramEnd"/>
      <w:r>
        <w:rPr>
          <w:rFonts w:ascii="Calibri" w:eastAsia="Calibri" w:hAnsi="Calibri" w:cs="Calibri"/>
          <w:color w:val="000000"/>
          <w:sz w:val="22"/>
        </w:rPr>
        <w:t xml:space="preserve"> measures or outcomes. So from the student's perspective, I would look at in the class themself when I recorded a conversation, what kind of academic words they were using. So this includes mental state verbs, like think and wonder. This includes tier two words like agree or evidence. I would also look at how long the students were speaking on each turn and how many students were participating alongside more </w:t>
      </w:r>
      <w:proofErr w:type="spellStart"/>
      <w:r>
        <w:rPr>
          <w:rFonts w:ascii="Calibri" w:eastAsia="Calibri" w:hAnsi="Calibri" w:cs="Calibri"/>
          <w:color w:val="000000"/>
          <w:sz w:val="22"/>
        </w:rPr>
        <w:t>standardised</w:t>
      </w:r>
      <w:proofErr w:type="spellEnd"/>
      <w:r>
        <w:rPr>
          <w:rFonts w:ascii="Calibri" w:eastAsia="Calibri" w:hAnsi="Calibri" w:cs="Calibri"/>
          <w:color w:val="000000"/>
          <w:sz w:val="22"/>
        </w:rPr>
        <w:t xml:space="preserve"> tests like their language scores and their reading scores. I also had measures on the teacher, so how often the teacher was talking compared to the student, the number of talk moves the teacher was using and how the teacher was facilitating that conversation. We have some preliminary very positive evidence and data showing that more teachers learn about talk moves, the more the teacher is using the talk move and the student is using the talk move.</w:t>
      </w:r>
    </w:p>
    <w:p w14:paraId="72C18DCF" w14:textId="77777777" w:rsidR="00C15566"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The caveat or the interesting part is that like I mentioned, teachers are already using some of these talk moves, so learning about talk moves just increases that </w:t>
      </w:r>
      <w:proofErr w:type="spellStart"/>
      <w:r>
        <w:rPr>
          <w:rFonts w:ascii="Calibri" w:eastAsia="Calibri" w:hAnsi="Calibri" w:cs="Calibri"/>
          <w:color w:val="000000"/>
          <w:sz w:val="22"/>
        </w:rPr>
        <w:t>practise</w:t>
      </w:r>
      <w:proofErr w:type="spellEnd"/>
      <w:r>
        <w:rPr>
          <w:rFonts w:ascii="Calibri" w:eastAsia="Calibri" w:hAnsi="Calibri" w:cs="Calibri"/>
          <w:color w:val="000000"/>
          <w:sz w:val="22"/>
        </w:rPr>
        <w:t xml:space="preserve"> or they're doing it more </w:t>
      </w:r>
      <w:proofErr w:type="gramStart"/>
      <w:r>
        <w:rPr>
          <w:rFonts w:ascii="Calibri" w:eastAsia="Calibri" w:hAnsi="Calibri" w:cs="Calibri"/>
          <w:color w:val="000000"/>
          <w:sz w:val="22"/>
        </w:rPr>
        <w:t>intentional</w:t>
      </w:r>
      <w:proofErr w:type="gramEnd"/>
      <w:r>
        <w:rPr>
          <w:rFonts w:ascii="Calibri" w:eastAsia="Calibri" w:hAnsi="Calibri" w:cs="Calibri"/>
          <w:color w:val="000000"/>
          <w:sz w:val="22"/>
        </w:rPr>
        <w:t>, more frequently. And also they're teaching the students how to do it rather than just the teachers doing the talk moves. And then in terms of outcomes on students, there is some preliminary evidence that students are feeling more comfortable and confident talking in class, they're using more academic words depending on the project. Some sentences are longer and more complex, some are not, but it's just based on some preliminary data. And then we're still measuring the successes and barriers in class from those teacher and student interviews.</w:t>
      </w:r>
    </w:p>
    <w:p w14:paraId="002357B4" w14:textId="54E25504"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w:t>
      </w:r>
      <w:r w:rsidR="00C15566">
        <w:rPr>
          <w:rFonts w:ascii="Calibri" w:eastAsia="Calibri" w:hAnsi="Calibri" w:cs="Calibri"/>
          <w:color w:val="000000"/>
          <w:sz w:val="22"/>
        </w:rPr>
        <w:t>,</w:t>
      </w:r>
      <w:r>
        <w:rPr>
          <w:rFonts w:ascii="Calibri" w:eastAsia="Calibri" w:hAnsi="Calibri" w:cs="Calibri"/>
          <w:color w:val="000000"/>
          <w:sz w:val="22"/>
        </w:rPr>
        <w:t xml:space="preserve"> their experience with using the talk moves, including some of those anecdotal stories about </w:t>
      </w:r>
      <w:proofErr w:type="gramStart"/>
      <w:r>
        <w:rPr>
          <w:rFonts w:ascii="Calibri" w:eastAsia="Calibri" w:hAnsi="Calibri" w:cs="Calibri"/>
          <w:color w:val="000000"/>
          <w:sz w:val="22"/>
        </w:rPr>
        <w:t>it's</w:t>
      </w:r>
      <w:proofErr w:type="gramEnd"/>
      <w:r>
        <w:rPr>
          <w:rFonts w:ascii="Calibri" w:eastAsia="Calibri" w:hAnsi="Calibri" w:cs="Calibri"/>
          <w:color w:val="000000"/>
          <w:sz w:val="22"/>
        </w:rPr>
        <w:t xml:space="preserve"> causing less disruption in </w:t>
      </w:r>
      <w:proofErr w:type="gramStart"/>
      <w:r>
        <w:rPr>
          <w:rFonts w:ascii="Calibri" w:eastAsia="Calibri" w:hAnsi="Calibri" w:cs="Calibri"/>
          <w:color w:val="000000"/>
          <w:sz w:val="22"/>
        </w:rPr>
        <w:t>class</w:t>
      </w:r>
      <w:proofErr w:type="gramEnd"/>
      <w:r>
        <w:rPr>
          <w:rFonts w:ascii="Calibri" w:eastAsia="Calibri" w:hAnsi="Calibri" w:cs="Calibri"/>
          <w:color w:val="000000"/>
          <w:sz w:val="22"/>
        </w:rPr>
        <w:t xml:space="preserve"> or the visuals are really helping because there's so many talk moves to learn. So I'm still looking at that qualitative data, but it seems all positive so far. Of course we would love, we're still looking to look at the modules themselves and see how that can be scaled because again, with the modules it's all asynchronous. So I'm not going into the classroom, there's not this one-on-one coaching in the same way that I was able to offer Melissa, but I think so far at least it's spreading that knowledge and awareness about talk moves and showing teachers how they could implement it and leverage on this existing </w:t>
      </w:r>
      <w:proofErr w:type="spellStart"/>
      <w:r>
        <w:rPr>
          <w:rFonts w:ascii="Calibri" w:eastAsia="Calibri" w:hAnsi="Calibri" w:cs="Calibri"/>
          <w:color w:val="000000"/>
          <w:sz w:val="22"/>
        </w:rPr>
        <w:t>practise</w:t>
      </w:r>
      <w:proofErr w:type="spellEnd"/>
      <w:r>
        <w:rPr>
          <w:rFonts w:ascii="Calibri" w:eastAsia="Calibri" w:hAnsi="Calibri" w:cs="Calibri"/>
          <w:color w:val="000000"/>
          <w:sz w:val="22"/>
        </w:rPr>
        <w:t>.</w:t>
      </w:r>
    </w:p>
    <w:p w14:paraId="0DD073EA" w14:textId="77777777" w:rsidR="00C15566" w:rsidRPr="00B82A43" w:rsidRDefault="00C15566" w:rsidP="00C15566">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002357B6"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Thank you. Alright, that's exciting work. Theresa. Melissa, how about talk in the classroom? How's that looking for you?</w:t>
      </w:r>
    </w:p>
    <w:p w14:paraId="79161407" w14:textId="77777777" w:rsidR="008B2182" w:rsidRPr="00E575E5" w:rsidRDefault="008B2182" w:rsidP="008B2182">
      <w:pPr>
        <w:spacing w:beforeAutospacing="1"/>
        <w:rPr>
          <w:rFonts w:ascii="Calibri" w:eastAsia="Calibri" w:hAnsi="Calibri" w:cs="Calibri"/>
          <w:b/>
          <w:bCs/>
          <w:color w:val="000000"/>
          <w:sz w:val="22"/>
        </w:rPr>
      </w:pPr>
      <w:r w:rsidRPr="009964E5">
        <w:rPr>
          <w:rFonts w:ascii="Calibri" w:eastAsia="Calibri" w:hAnsi="Calibri" w:cs="Calibri"/>
          <w:b/>
          <w:bCs/>
          <w:color w:val="000000"/>
          <w:sz w:val="22"/>
        </w:rPr>
        <w:t>Melissa F</w:t>
      </w:r>
      <w:r>
        <w:rPr>
          <w:rFonts w:ascii="Calibri" w:eastAsia="Calibri" w:hAnsi="Calibri" w:cs="Calibri"/>
          <w:b/>
          <w:bCs/>
          <w:color w:val="000000"/>
          <w:sz w:val="22"/>
        </w:rPr>
        <w:t>i</w:t>
      </w:r>
      <w:r w:rsidRPr="009964E5">
        <w:rPr>
          <w:rFonts w:ascii="Calibri" w:eastAsia="Calibri" w:hAnsi="Calibri" w:cs="Calibri"/>
          <w:b/>
          <w:bCs/>
          <w:color w:val="000000"/>
          <w:sz w:val="22"/>
        </w:rPr>
        <w:t>e</w:t>
      </w:r>
      <w:r>
        <w:rPr>
          <w:rFonts w:ascii="Calibri" w:eastAsia="Calibri" w:hAnsi="Calibri" w:cs="Calibri"/>
          <w:b/>
          <w:bCs/>
          <w:color w:val="000000"/>
          <w:sz w:val="22"/>
        </w:rPr>
        <w:t>s</w:t>
      </w:r>
      <w:r w:rsidRPr="009964E5">
        <w:rPr>
          <w:rFonts w:ascii="Calibri" w:eastAsia="Calibri" w:hAnsi="Calibri" w:cs="Calibri"/>
          <w:b/>
          <w:bCs/>
          <w:color w:val="000000"/>
          <w:sz w:val="22"/>
        </w:rPr>
        <w:t>ser</w:t>
      </w:r>
    </w:p>
    <w:p w14:paraId="330C7DB6" w14:textId="77777777" w:rsidR="00332931" w:rsidRDefault="00000000">
      <w:pPr>
        <w:spacing w:before="80"/>
        <w:rPr>
          <w:rFonts w:ascii="Calibri" w:eastAsia="Calibri" w:hAnsi="Calibri" w:cs="Calibri"/>
          <w:color w:val="000000"/>
          <w:sz w:val="22"/>
        </w:rPr>
      </w:pPr>
      <w:r>
        <w:rPr>
          <w:rFonts w:ascii="Calibri" w:eastAsia="Calibri" w:hAnsi="Calibri" w:cs="Calibri"/>
          <w:color w:val="000000"/>
          <w:sz w:val="22"/>
        </w:rPr>
        <w:t>So</w:t>
      </w:r>
      <w:r w:rsidR="00C15566">
        <w:rPr>
          <w:rFonts w:ascii="Calibri" w:eastAsia="Calibri" w:hAnsi="Calibri" w:cs="Calibri"/>
          <w:color w:val="000000"/>
          <w:sz w:val="22"/>
        </w:rPr>
        <w:t>,</w:t>
      </w:r>
      <w:r>
        <w:rPr>
          <w:rFonts w:ascii="Calibri" w:eastAsia="Calibri" w:hAnsi="Calibri" w:cs="Calibri"/>
          <w:color w:val="000000"/>
          <w:sz w:val="22"/>
        </w:rPr>
        <w:t xml:space="preserve"> I'm finding that the children are mimicking the example that I am giving them. So for example, if I'm in the middle of a class discussion and somebody's having difficulty understanding, I can rephrase it or paraphrase the question. So what I heard you say was, and then I can rephrase the question or rephrase the student's response. And what I </w:t>
      </w:r>
      <w:proofErr w:type="gramStart"/>
      <w:r>
        <w:rPr>
          <w:rFonts w:ascii="Calibri" w:eastAsia="Calibri" w:hAnsi="Calibri" w:cs="Calibri"/>
          <w:color w:val="000000"/>
          <w:sz w:val="22"/>
        </w:rPr>
        <w:t>find</w:t>
      </w:r>
      <w:proofErr w:type="gramEnd"/>
      <w:r>
        <w:rPr>
          <w:rFonts w:ascii="Calibri" w:eastAsia="Calibri" w:hAnsi="Calibri" w:cs="Calibri"/>
          <w:color w:val="000000"/>
          <w:sz w:val="22"/>
        </w:rPr>
        <w:t xml:space="preserve"> is I did that for one </w:t>
      </w:r>
      <w:proofErr w:type="gramStart"/>
      <w:r>
        <w:rPr>
          <w:rFonts w:ascii="Calibri" w:eastAsia="Calibri" w:hAnsi="Calibri" w:cs="Calibri"/>
          <w:color w:val="000000"/>
          <w:sz w:val="22"/>
        </w:rPr>
        <w:t>student</w:t>
      </w:r>
      <w:proofErr w:type="gramEnd"/>
      <w:r>
        <w:rPr>
          <w:rFonts w:ascii="Calibri" w:eastAsia="Calibri" w:hAnsi="Calibri" w:cs="Calibri"/>
          <w:color w:val="000000"/>
          <w:sz w:val="22"/>
        </w:rPr>
        <w:t xml:space="preserve"> and everybody benefited.</w:t>
      </w:r>
    </w:p>
    <w:p w14:paraId="002357B8" w14:textId="4F02A1F8"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So it is almost like a universal design that everybody benefits from these talk moves in a way that they have deeper understandings. It's equitable for all students, especially students who are ESL may need that extra processing time to understand the question, but they're able to hear what rephrasing or </w:t>
      </w:r>
      <w:r>
        <w:rPr>
          <w:rFonts w:ascii="Calibri" w:eastAsia="Calibri" w:hAnsi="Calibri" w:cs="Calibri"/>
          <w:color w:val="000000"/>
          <w:sz w:val="22"/>
        </w:rPr>
        <w:lastRenderedPageBreak/>
        <w:t xml:space="preserve">clarity looks like and then they are mimicking those </w:t>
      </w:r>
      <w:proofErr w:type="spellStart"/>
      <w:r>
        <w:rPr>
          <w:rFonts w:ascii="Calibri" w:eastAsia="Calibri" w:hAnsi="Calibri" w:cs="Calibri"/>
          <w:color w:val="000000"/>
          <w:sz w:val="22"/>
        </w:rPr>
        <w:t>behaviours</w:t>
      </w:r>
      <w:proofErr w:type="spellEnd"/>
      <w:r>
        <w:rPr>
          <w:rFonts w:ascii="Calibri" w:eastAsia="Calibri" w:hAnsi="Calibri" w:cs="Calibri"/>
          <w:color w:val="000000"/>
          <w:sz w:val="22"/>
        </w:rPr>
        <w:t xml:space="preserve"> that I am showing them. I also find that they are better listeners and I find that it's improving their manners in the classroom because they are not interrupting each other.</w:t>
      </w:r>
    </w:p>
    <w:p w14:paraId="366B7E8A" w14:textId="77777777" w:rsidR="00C15566" w:rsidRDefault="00000000">
      <w:pPr>
        <w:spacing w:before="80"/>
        <w:rPr>
          <w:rFonts w:ascii="Calibri" w:eastAsia="Calibri" w:hAnsi="Calibri" w:cs="Calibri"/>
          <w:color w:val="000000"/>
          <w:sz w:val="22"/>
        </w:rPr>
      </w:pPr>
      <w:r>
        <w:rPr>
          <w:rFonts w:ascii="Calibri" w:eastAsia="Calibri" w:hAnsi="Calibri" w:cs="Calibri"/>
          <w:color w:val="000000"/>
          <w:sz w:val="22"/>
        </w:rPr>
        <w:t>They're not blurting out the answer. They feel like they belong to the classroom because when they do a talk move a gesture, their thinking is acknowledged and they feel good about themselves When they are able to talk to a peer, talk to the teacher and they can share ideas with other people other than the teacher, and this then improves their vocabulary, it improves their reading, it improves their writing, and they feel really confident and good about themselves.</w:t>
      </w:r>
    </w:p>
    <w:p w14:paraId="002357BA" w14:textId="6F2D42E0" w:rsidR="00A77B3E" w:rsidRDefault="00000000">
      <w:pPr>
        <w:spacing w:before="80"/>
        <w:rPr>
          <w:rFonts w:ascii="Calibri" w:eastAsia="Calibri" w:hAnsi="Calibri" w:cs="Calibri"/>
          <w:color w:val="000000"/>
          <w:sz w:val="22"/>
        </w:rPr>
      </w:pPr>
      <w:r>
        <w:rPr>
          <w:rFonts w:ascii="Calibri" w:eastAsia="Calibri" w:hAnsi="Calibri" w:cs="Calibri"/>
          <w:color w:val="000000"/>
          <w:sz w:val="22"/>
        </w:rPr>
        <w:t>One thing I was thinking about when Theresa was sharing the research is that it evolves over the entire year. I'll give you an example. We do persuasive writing usually in February or March, and when you do persuasive writing, you need to provide research, like experts say this and that, or students have testimonies that they have done this or that, or statistics say this or that. So what I found is when they were participating in debates and persuasive writing, all of these talk moves to add on or explain yourself, clearly it showed up in their writing.</w:t>
      </w:r>
    </w:p>
    <w:p w14:paraId="3A37FC12" w14:textId="77777777" w:rsidR="00332931"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And sometimes I would have funny conversations with the parents about </w:t>
      </w:r>
      <w:proofErr w:type="gramStart"/>
      <w:r>
        <w:rPr>
          <w:rFonts w:ascii="Calibri" w:eastAsia="Calibri" w:hAnsi="Calibri" w:cs="Calibri"/>
          <w:color w:val="000000"/>
          <w:sz w:val="22"/>
        </w:rPr>
        <w:t>bedtime</w:t>
      </w:r>
      <w:proofErr w:type="gramEnd"/>
      <w:r>
        <w:rPr>
          <w:rFonts w:ascii="Calibri" w:eastAsia="Calibri" w:hAnsi="Calibri" w:cs="Calibri"/>
          <w:color w:val="000000"/>
          <w:sz w:val="22"/>
        </w:rPr>
        <w:t xml:space="preserve"> and they said, well, they had very respectful debates about why they should be able to watch TV a little bit longer before going to bed. And they said they had such good points that I had to let them stay up another 15 minutes.</w:t>
      </w:r>
    </w:p>
    <w:p w14:paraId="7ADFF44C" w14:textId="3F019182" w:rsidR="00C15566" w:rsidRDefault="00000000">
      <w:pPr>
        <w:spacing w:before="80"/>
        <w:rPr>
          <w:rFonts w:ascii="Calibri" w:eastAsia="Calibri" w:hAnsi="Calibri" w:cs="Calibri"/>
          <w:color w:val="000000"/>
          <w:sz w:val="22"/>
        </w:rPr>
      </w:pPr>
      <w:proofErr w:type="gramStart"/>
      <w:r>
        <w:rPr>
          <w:rFonts w:ascii="Calibri" w:eastAsia="Calibri" w:hAnsi="Calibri" w:cs="Calibri"/>
          <w:color w:val="000000"/>
          <w:sz w:val="22"/>
        </w:rPr>
        <w:t>So</w:t>
      </w:r>
      <w:proofErr w:type="gramEnd"/>
      <w:r>
        <w:rPr>
          <w:rFonts w:ascii="Calibri" w:eastAsia="Calibri" w:hAnsi="Calibri" w:cs="Calibri"/>
          <w:color w:val="000000"/>
          <w:sz w:val="22"/>
        </w:rPr>
        <w:t xml:space="preserve"> I mean it shows up everywhere. But I do appreciate when they are using more complex vocabulary. We talked about tier one vocabulary, but truly by the end of the year you want them using more tier two, tier three vocabulary in their oral language and then it shows up. You can tell who understands suffix endings and prefixes and morphology. Sometimes they're able to explain using an idiom.</w:t>
      </w:r>
    </w:p>
    <w:p w14:paraId="002357C0" w14:textId="422AFA36"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w:t>
      </w:r>
      <w:r w:rsidR="00332931">
        <w:rPr>
          <w:rFonts w:ascii="Calibri" w:eastAsia="Calibri" w:hAnsi="Calibri" w:cs="Calibri"/>
          <w:color w:val="000000"/>
          <w:sz w:val="22"/>
        </w:rPr>
        <w:t>,</w:t>
      </w:r>
      <w:r>
        <w:rPr>
          <w:rFonts w:ascii="Calibri" w:eastAsia="Calibri" w:hAnsi="Calibri" w:cs="Calibri"/>
          <w:color w:val="000000"/>
          <w:sz w:val="22"/>
        </w:rPr>
        <w:t xml:space="preserve"> I like all these different strategies because I think that it just improves their critical thinking and their communication skills and they connect even more because they feel like they're understood by not only the teacher but also their peers. And they have the skills to be able to reinforce these positive language activities in the classroom and they're using them outside the classroom with their friends and family. So I really appreciate how it's increased confidence with communication skills. Nice to</w:t>
      </w:r>
      <w:r w:rsidR="00C72B22">
        <w:rPr>
          <w:rFonts w:ascii="Calibri" w:eastAsia="Calibri" w:hAnsi="Calibri" w:cs="Calibri"/>
          <w:color w:val="000000"/>
          <w:sz w:val="22"/>
        </w:rPr>
        <w:t xml:space="preserve"> </w:t>
      </w:r>
      <w:proofErr w:type="gramStart"/>
      <w:r w:rsidR="00C72B22">
        <w:rPr>
          <w:rFonts w:ascii="Calibri" w:eastAsia="Calibri" w:hAnsi="Calibri" w:cs="Calibri"/>
          <w:color w:val="000000"/>
          <w:sz w:val="22"/>
        </w:rPr>
        <w:t>see</w:t>
      </w:r>
      <w:proofErr w:type="gramEnd"/>
      <w:r w:rsidR="00C72B22">
        <w:rPr>
          <w:rFonts w:ascii="Calibri" w:eastAsia="Calibri" w:hAnsi="Calibri" w:cs="Calibri"/>
          <w:color w:val="000000"/>
          <w:sz w:val="22"/>
        </w:rPr>
        <w:t xml:space="preserve">. </w:t>
      </w:r>
      <w:r>
        <w:rPr>
          <w:rFonts w:ascii="Calibri" w:eastAsia="Calibri" w:hAnsi="Calibri" w:cs="Calibri"/>
          <w:color w:val="000000"/>
          <w:sz w:val="22"/>
        </w:rPr>
        <w:t>But it does take a whole year to get there.</w:t>
      </w:r>
    </w:p>
    <w:p w14:paraId="5DE69CC7" w14:textId="77777777" w:rsidR="00332931" w:rsidRPr="00B82A43" w:rsidRDefault="00332931" w:rsidP="00332931">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002357C2"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Yes. Okay. That's great advice too. I love everybody benefits talking to you and their peers and with family and friends. I mean just lovely. We're going to be wrapping up </w:t>
      </w:r>
      <w:proofErr w:type="gramStart"/>
      <w:r>
        <w:rPr>
          <w:rFonts w:ascii="Calibri" w:eastAsia="Calibri" w:hAnsi="Calibri" w:cs="Calibri"/>
          <w:color w:val="000000"/>
          <w:sz w:val="22"/>
        </w:rPr>
        <w:t>tri,</w:t>
      </w:r>
      <w:proofErr w:type="gramEnd"/>
      <w:r>
        <w:rPr>
          <w:rFonts w:ascii="Calibri" w:eastAsia="Calibri" w:hAnsi="Calibri" w:cs="Calibri"/>
          <w:color w:val="000000"/>
          <w:sz w:val="22"/>
        </w:rPr>
        <w:t xml:space="preserve"> I can take one more.</w:t>
      </w:r>
    </w:p>
    <w:p w14:paraId="2CDF5B0C" w14:textId="77777777" w:rsidR="00C72B22" w:rsidRPr="00E575E5" w:rsidRDefault="00C72B22" w:rsidP="00C72B22">
      <w:pPr>
        <w:spacing w:beforeAutospacing="1"/>
        <w:rPr>
          <w:rFonts w:ascii="Calibri" w:eastAsia="Calibri" w:hAnsi="Calibri" w:cs="Calibri"/>
          <w:b/>
          <w:bCs/>
          <w:color w:val="000000"/>
          <w:sz w:val="22"/>
        </w:rPr>
      </w:pPr>
      <w:r w:rsidRPr="00E575E5">
        <w:rPr>
          <w:rFonts w:ascii="Calibri" w:eastAsia="Calibri" w:hAnsi="Calibri" w:cs="Calibri"/>
          <w:b/>
          <w:bCs/>
          <w:color w:val="000000"/>
          <w:sz w:val="22"/>
        </w:rPr>
        <w:t>Theresa Pham</w:t>
      </w:r>
    </w:p>
    <w:p w14:paraId="002357C4"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I was just going to mention, I also showed the students </w:t>
      </w:r>
      <w:proofErr w:type="gramStart"/>
      <w:r>
        <w:rPr>
          <w:rFonts w:ascii="Calibri" w:eastAsia="Calibri" w:hAnsi="Calibri" w:cs="Calibri"/>
          <w:color w:val="000000"/>
          <w:sz w:val="22"/>
        </w:rPr>
        <w:t>themselves their data</w:t>
      </w:r>
      <w:proofErr w:type="gramEnd"/>
      <w:r>
        <w:rPr>
          <w:rFonts w:ascii="Calibri" w:eastAsia="Calibri" w:hAnsi="Calibri" w:cs="Calibri"/>
          <w:color w:val="000000"/>
          <w:sz w:val="22"/>
        </w:rPr>
        <w:t xml:space="preserve"> and they got super excited to see like, oh, we went from three words, a sentence to seven or whatever it is, and they're like, oh, we did that just like this. Very positive environment, seeing that work and I assume afterwards it increases them to engage in more talk moves or try to compete with themselves to use longer sentence. So that was also just a nice at the end of the year students to see their results and see why we were doing this and what it amounted to.</w:t>
      </w:r>
    </w:p>
    <w:p w14:paraId="496F76C5" w14:textId="77777777" w:rsidR="00332931" w:rsidRPr="00B82A43" w:rsidRDefault="00332931" w:rsidP="00332931">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002357C6"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Alright. Let's finish up here with just a couple of extra questions. Melissa, you've got a school, you're about to begin where we are sitting in August here in this conversation. What's your top tip for bringing the energy that it sounds like you bring to your classroom?</w:t>
      </w:r>
    </w:p>
    <w:p w14:paraId="4B427E33" w14:textId="77777777" w:rsidR="008B2182" w:rsidRPr="00E575E5" w:rsidRDefault="008B2182" w:rsidP="008B2182">
      <w:pPr>
        <w:spacing w:beforeAutospacing="1"/>
        <w:rPr>
          <w:rFonts w:ascii="Calibri" w:eastAsia="Calibri" w:hAnsi="Calibri" w:cs="Calibri"/>
          <w:b/>
          <w:bCs/>
          <w:color w:val="000000"/>
          <w:sz w:val="22"/>
        </w:rPr>
      </w:pPr>
      <w:r w:rsidRPr="009964E5">
        <w:rPr>
          <w:rFonts w:ascii="Calibri" w:eastAsia="Calibri" w:hAnsi="Calibri" w:cs="Calibri"/>
          <w:b/>
          <w:bCs/>
          <w:color w:val="000000"/>
          <w:sz w:val="22"/>
        </w:rPr>
        <w:lastRenderedPageBreak/>
        <w:t>Melissa F</w:t>
      </w:r>
      <w:r>
        <w:rPr>
          <w:rFonts w:ascii="Calibri" w:eastAsia="Calibri" w:hAnsi="Calibri" w:cs="Calibri"/>
          <w:b/>
          <w:bCs/>
          <w:color w:val="000000"/>
          <w:sz w:val="22"/>
        </w:rPr>
        <w:t>i</w:t>
      </w:r>
      <w:r w:rsidRPr="009964E5">
        <w:rPr>
          <w:rFonts w:ascii="Calibri" w:eastAsia="Calibri" w:hAnsi="Calibri" w:cs="Calibri"/>
          <w:b/>
          <w:bCs/>
          <w:color w:val="000000"/>
          <w:sz w:val="22"/>
        </w:rPr>
        <w:t>e</w:t>
      </w:r>
      <w:r>
        <w:rPr>
          <w:rFonts w:ascii="Calibri" w:eastAsia="Calibri" w:hAnsi="Calibri" w:cs="Calibri"/>
          <w:b/>
          <w:bCs/>
          <w:color w:val="000000"/>
          <w:sz w:val="22"/>
        </w:rPr>
        <w:t>s</w:t>
      </w:r>
      <w:r w:rsidRPr="009964E5">
        <w:rPr>
          <w:rFonts w:ascii="Calibri" w:eastAsia="Calibri" w:hAnsi="Calibri" w:cs="Calibri"/>
          <w:b/>
          <w:bCs/>
          <w:color w:val="000000"/>
          <w:sz w:val="22"/>
        </w:rPr>
        <w:t>ser</w:t>
      </w:r>
    </w:p>
    <w:p w14:paraId="37FE21A4" w14:textId="77777777" w:rsidR="00F34DA5"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Oh, I think if you are excited about </w:t>
      </w:r>
      <w:r w:rsidR="008B2182">
        <w:rPr>
          <w:rFonts w:ascii="Calibri" w:eastAsia="Calibri" w:hAnsi="Calibri" w:cs="Calibri"/>
          <w:color w:val="000000"/>
          <w:sz w:val="22"/>
        </w:rPr>
        <w:t>T</w:t>
      </w:r>
      <w:r>
        <w:rPr>
          <w:rFonts w:ascii="Calibri" w:eastAsia="Calibri" w:hAnsi="Calibri" w:cs="Calibri"/>
          <w:color w:val="000000"/>
          <w:sz w:val="22"/>
        </w:rPr>
        <w:t xml:space="preserve">alk </w:t>
      </w:r>
      <w:r w:rsidR="008B2182">
        <w:rPr>
          <w:rFonts w:ascii="Calibri" w:eastAsia="Calibri" w:hAnsi="Calibri" w:cs="Calibri"/>
          <w:color w:val="000000"/>
          <w:sz w:val="22"/>
        </w:rPr>
        <w:t>M</w:t>
      </w:r>
      <w:r>
        <w:rPr>
          <w:rFonts w:ascii="Calibri" w:eastAsia="Calibri" w:hAnsi="Calibri" w:cs="Calibri"/>
          <w:color w:val="000000"/>
          <w:sz w:val="22"/>
        </w:rPr>
        <w:t xml:space="preserve">oves, the kids are excited about talk moves, I am starting to think about the beginning of the year. Usually we talk about code of conduct and we do digital citizenship. And so for me, I printed out my talk posters and I'm reflecting on, okay, which order am I going to do this year? I think I </w:t>
      </w:r>
      <w:proofErr w:type="gramStart"/>
      <w:r>
        <w:rPr>
          <w:rFonts w:ascii="Calibri" w:eastAsia="Calibri" w:hAnsi="Calibri" w:cs="Calibri"/>
          <w:color w:val="000000"/>
          <w:sz w:val="22"/>
        </w:rPr>
        <w:t>have to</w:t>
      </w:r>
      <w:proofErr w:type="gramEnd"/>
      <w:r>
        <w:rPr>
          <w:rFonts w:ascii="Calibri" w:eastAsia="Calibri" w:hAnsi="Calibri" w:cs="Calibri"/>
          <w:color w:val="000000"/>
          <w:sz w:val="22"/>
        </w:rPr>
        <w:t xml:space="preserve"> wait until I get to know my students and see what their needs are, but I'm really excited about it.</w:t>
      </w:r>
    </w:p>
    <w:p w14:paraId="28632074" w14:textId="2D5BDB70" w:rsidR="00F34DA5"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I hope Theresa will visit my classroom again this year. She was such a wonderful support for me and I really appreciated that. But I think if you are excited, I think the kids are excited and yeah, I think if you are a good example, they will follow and just </w:t>
      </w:r>
      <w:proofErr w:type="gramStart"/>
      <w:r>
        <w:rPr>
          <w:rFonts w:ascii="Calibri" w:eastAsia="Calibri" w:hAnsi="Calibri" w:cs="Calibri"/>
          <w:color w:val="000000"/>
          <w:sz w:val="22"/>
        </w:rPr>
        <w:t>reinforcing</w:t>
      </w:r>
      <w:proofErr w:type="gramEnd"/>
      <w:r>
        <w:rPr>
          <w:rFonts w:ascii="Calibri" w:eastAsia="Calibri" w:hAnsi="Calibri" w:cs="Calibri"/>
          <w:color w:val="000000"/>
          <w:sz w:val="22"/>
        </w:rPr>
        <w:t xml:space="preserve"> how much it will help their oral language, their reading and supporting that right to read report and then trickling into their writing.</w:t>
      </w:r>
    </w:p>
    <w:p w14:paraId="6FE8403F" w14:textId="77777777" w:rsidR="00F34DA5"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It's awesome when you see them go from simple sentences to compound sentences to more complex sentences and phrasing by March, and then </w:t>
      </w:r>
      <w:proofErr w:type="gramStart"/>
      <w:r>
        <w:rPr>
          <w:rFonts w:ascii="Calibri" w:eastAsia="Calibri" w:hAnsi="Calibri" w:cs="Calibri"/>
          <w:color w:val="000000"/>
          <w:sz w:val="22"/>
        </w:rPr>
        <w:t>they're</w:t>
      </w:r>
      <w:proofErr w:type="gramEnd"/>
      <w:r>
        <w:rPr>
          <w:rFonts w:ascii="Calibri" w:eastAsia="Calibri" w:hAnsi="Calibri" w:cs="Calibri"/>
          <w:color w:val="000000"/>
          <w:sz w:val="22"/>
        </w:rPr>
        <w:t xml:space="preserve"> journals. I mean, we go from short sentences, one or two sentences in their journals to an entire page by March, and so that's motivation for me.</w:t>
      </w:r>
    </w:p>
    <w:p w14:paraId="002357C8" w14:textId="3B636A0D" w:rsidR="00A77B3E" w:rsidRDefault="00000000">
      <w:pPr>
        <w:spacing w:before="80"/>
        <w:rPr>
          <w:rFonts w:ascii="Calibri" w:eastAsia="Calibri" w:hAnsi="Calibri" w:cs="Calibri"/>
          <w:color w:val="000000"/>
          <w:sz w:val="22"/>
        </w:rPr>
      </w:pPr>
      <w:r>
        <w:rPr>
          <w:rFonts w:ascii="Calibri" w:eastAsia="Calibri" w:hAnsi="Calibri" w:cs="Calibri"/>
          <w:color w:val="000000"/>
          <w:sz w:val="22"/>
        </w:rPr>
        <w:t>I usually tell them stories and give them funny examples from last year about how much they're going to grow and improve academically, socially, and it's wonderful to see. So I'm going to be very excited and enthusiastic and yeah, I've got all my posters ready to go.</w:t>
      </w:r>
    </w:p>
    <w:p w14:paraId="5F4E7265" w14:textId="77777777" w:rsidR="00F34DA5" w:rsidRPr="00B82A43" w:rsidRDefault="00F34DA5" w:rsidP="00F34DA5">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002357CA"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Lovely. Very exciting. Theresa, how about a top tip for a speech language pathologist who might be interested in this kind of work?</w:t>
      </w:r>
    </w:p>
    <w:p w14:paraId="14059648" w14:textId="77777777" w:rsidR="00C72B22" w:rsidRPr="00E575E5" w:rsidRDefault="00C72B22" w:rsidP="00C72B22">
      <w:pPr>
        <w:spacing w:beforeAutospacing="1"/>
        <w:rPr>
          <w:rFonts w:ascii="Calibri" w:eastAsia="Calibri" w:hAnsi="Calibri" w:cs="Calibri"/>
          <w:b/>
          <w:bCs/>
          <w:color w:val="000000"/>
          <w:sz w:val="22"/>
        </w:rPr>
      </w:pPr>
      <w:r w:rsidRPr="00E575E5">
        <w:rPr>
          <w:rFonts w:ascii="Calibri" w:eastAsia="Calibri" w:hAnsi="Calibri" w:cs="Calibri"/>
          <w:b/>
          <w:bCs/>
          <w:color w:val="000000"/>
          <w:sz w:val="22"/>
        </w:rPr>
        <w:t>Theresa Pham</w:t>
      </w:r>
    </w:p>
    <w:p w14:paraId="0DDA4D8F" w14:textId="77777777" w:rsidR="00F34DA5"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I think they should go </w:t>
      </w:r>
      <w:proofErr w:type="gramStart"/>
      <w:r>
        <w:rPr>
          <w:rFonts w:ascii="Calibri" w:eastAsia="Calibri" w:hAnsi="Calibri" w:cs="Calibri"/>
          <w:color w:val="000000"/>
          <w:sz w:val="22"/>
        </w:rPr>
        <w:t>on</w:t>
      </w:r>
      <w:proofErr w:type="gramEnd"/>
      <w:r>
        <w:rPr>
          <w:rFonts w:ascii="Calibri" w:eastAsia="Calibri" w:hAnsi="Calibri" w:cs="Calibri"/>
          <w:color w:val="000000"/>
          <w:sz w:val="22"/>
        </w:rPr>
        <w:t xml:space="preserve"> our talk professional development series. I often get the question of which talk move to introduce first, and I think through this conversation it's just validated that wait time is a good one. So again, it's a </w:t>
      </w:r>
      <w:proofErr w:type="spellStart"/>
      <w:r>
        <w:rPr>
          <w:rFonts w:ascii="Calibri" w:eastAsia="Calibri" w:hAnsi="Calibri" w:cs="Calibri"/>
          <w:color w:val="000000"/>
          <w:sz w:val="22"/>
        </w:rPr>
        <w:t>practise</w:t>
      </w:r>
      <w:proofErr w:type="spellEnd"/>
      <w:r>
        <w:rPr>
          <w:rFonts w:ascii="Calibri" w:eastAsia="Calibri" w:hAnsi="Calibri" w:cs="Calibri"/>
          <w:color w:val="000000"/>
          <w:sz w:val="22"/>
        </w:rPr>
        <w:t xml:space="preserve"> that a speech language pathologist or even educator might already be doing, but waiting a little bit longer is so powerful and it doesn't have to just be in the classroom. This can be on your one-on-one session when you're having with clients, just waiting for them to give a response, there is a sweet spot.</w:t>
      </w:r>
    </w:p>
    <w:p w14:paraId="002357CC" w14:textId="5C218AE5"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You don't want to wait too long because then it becomes </w:t>
      </w:r>
      <w:proofErr w:type="spellStart"/>
      <w:proofErr w:type="gramStart"/>
      <w:r>
        <w:rPr>
          <w:rFonts w:ascii="Calibri" w:eastAsia="Calibri" w:hAnsi="Calibri" w:cs="Calibri"/>
          <w:color w:val="000000"/>
          <w:sz w:val="22"/>
        </w:rPr>
        <w:t>agonising</w:t>
      </w:r>
      <w:proofErr w:type="spellEnd"/>
      <w:r>
        <w:rPr>
          <w:rFonts w:ascii="Calibri" w:eastAsia="Calibri" w:hAnsi="Calibri" w:cs="Calibri"/>
          <w:color w:val="000000"/>
          <w:sz w:val="22"/>
        </w:rPr>
        <w:t>, but</w:t>
      </w:r>
      <w:proofErr w:type="gramEnd"/>
      <w:r>
        <w:rPr>
          <w:rFonts w:ascii="Calibri" w:eastAsia="Calibri" w:hAnsi="Calibri" w:cs="Calibri"/>
          <w:color w:val="000000"/>
          <w:sz w:val="22"/>
        </w:rPr>
        <w:t xml:space="preserve"> just </w:t>
      </w:r>
      <w:proofErr w:type="gramStart"/>
      <w:r>
        <w:rPr>
          <w:rFonts w:ascii="Calibri" w:eastAsia="Calibri" w:hAnsi="Calibri" w:cs="Calibri"/>
          <w:color w:val="000000"/>
          <w:sz w:val="22"/>
        </w:rPr>
        <w:t>increasing</w:t>
      </w:r>
      <w:proofErr w:type="gramEnd"/>
      <w:r>
        <w:rPr>
          <w:rFonts w:ascii="Calibri" w:eastAsia="Calibri" w:hAnsi="Calibri" w:cs="Calibri"/>
          <w:color w:val="000000"/>
          <w:sz w:val="22"/>
        </w:rPr>
        <w:t xml:space="preserve"> that wait time. I think if you need to start with a talk move, I would start there.</w:t>
      </w:r>
    </w:p>
    <w:p w14:paraId="7B75696A" w14:textId="77777777" w:rsidR="008B2182" w:rsidRPr="00E575E5" w:rsidRDefault="008B2182" w:rsidP="008B2182">
      <w:pPr>
        <w:spacing w:beforeAutospacing="1"/>
        <w:rPr>
          <w:rFonts w:ascii="Calibri" w:eastAsia="Calibri" w:hAnsi="Calibri" w:cs="Calibri"/>
          <w:b/>
          <w:bCs/>
          <w:color w:val="000000"/>
          <w:sz w:val="22"/>
        </w:rPr>
      </w:pPr>
      <w:r w:rsidRPr="009964E5">
        <w:rPr>
          <w:rFonts w:ascii="Calibri" w:eastAsia="Calibri" w:hAnsi="Calibri" w:cs="Calibri"/>
          <w:b/>
          <w:bCs/>
          <w:color w:val="000000"/>
          <w:sz w:val="22"/>
        </w:rPr>
        <w:t>Melissa F</w:t>
      </w:r>
      <w:r>
        <w:rPr>
          <w:rFonts w:ascii="Calibri" w:eastAsia="Calibri" w:hAnsi="Calibri" w:cs="Calibri"/>
          <w:b/>
          <w:bCs/>
          <w:color w:val="000000"/>
          <w:sz w:val="22"/>
        </w:rPr>
        <w:t>i</w:t>
      </w:r>
      <w:r w:rsidRPr="009964E5">
        <w:rPr>
          <w:rFonts w:ascii="Calibri" w:eastAsia="Calibri" w:hAnsi="Calibri" w:cs="Calibri"/>
          <w:b/>
          <w:bCs/>
          <w:color w:val="000000"/>
          <w:sz w:val="22"/>
        </w:rPr>
        <w:t>e</w:t>
      </w:r>
      <w:r>
        <w:rPr>
          <w:rFonts w:ascii="Calibri" w:eastAsia="Calibri" w:hAnsi="Calibri" w:cs="Calibri"/>
          <w:b/>
          <w:bCs/>
          <w:color w:val="000000"/>
          <w:sz w:val="22"/>
        </w:rPr>
        <w:t>s</w:t>
      </w:r>
      <w:r w:rsidRPr="009964E5">
        <w:rPr>
          <w:rFonts w:ascii="Calibri" w:eastAsia="Calibri" w:hAnsi="Calibri" w:cs="Calibri"/>
          <w:b/>
          <w:bCs/>
          <w:color w:val="000000"/>
          <w:sz w:val="22"/>
        </w:rPr>
        <w:t>ser</w:t>
      </w:r>
    </w:p>
    <w:p w14:paraId="002357CE"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Theresa, I think that's </w:t>
      </w:r>
      <w:proofErr w:type="gramStart"/>
      <w:r>
        <w:rPr>
          <w:rFonts w:ascii="Calibri" w:eastAsia="Calibri" w:hAnsi="Calibri" w:cs="Calibri"/>
          <w:color w:val="000000"/>
          <w:sz w:val="22"/>
        </w:rPr>
        <w:t>really good</w:t>
      </w:r>
      <w:proofErr w:type="gramEnd"/>
      <w:r>
        <w:rPr>
          <w:rFonts w:ascii="Calibri" w:eastAsia="Calibri" w:hAnsi="Calibri" w:cs="Calibri"/>
          <w:color w:val="000000"/>
          <w:sz w:val="22"/>
        </w:rPr>
        <w:t xml:space="preserve"> advice. I'm going to start with talk move wait time because you know what? Through this conversation, I've been reflecting on how my students' energy level impacts my energy level when I'm teaching. So if I implement wait time and slow down the pace of the conversation, I think that it will slow down the students and make that a priority. So we have respectful conversations. So you have determined my first move. Thank you</w:t>
      </w:r>
    </w:p>
    <w:p w14:paraId="7423196E" w14:textId="77777777" w:rsidR="00C72B22" w:rsidRPr="00E575E5" w:rsidRDefault="00C72B22" w:rsidP="00C72B22">
      <w:pPr>
        <w:spacing w:beforeAutospacing="1"/>
        <w:rPr>
          <w:rFonts w:ascii="Calibri" w:eastAsia="Calibri" w:hAnsi="Calibri" w:cs="Calibri"/>
          <w:b/>
          <w:bCs/>
          <w:color w:val="000000"/>
          <w:sz w:val="22"/>
        </w:rPr>
      </w:pPr>
      <w:r w:rsidRPr="00E575E5">
        <w:rPr>
          <w:rFonts w:ascii="Calibri" w:eastAsia="Calibri" w:hAnsi="Calibri" w:cs="Calibri"/>
          <w:b/>
          <w:bCs/>
          <w:color w:val="000000"/>
          <w:sz w:val="22"/>
        </w:rPr>
        <w:t>Theresa Pham</w:t>
      </w:r>
    </w:p>
    <w:p w14:paraId="002357D0"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 much. It's also important because SLPs often consult with teachers and give them these strategies to implement in class, and I don't want teachers to feel like, oh, this is yet another strategy. But if you do something like wait time where you validate they're already doing it, and this is a great example when you did it and you can just wait longer, that feels more manageable for the classroom teacher when we're giving these whole host of strategies and consultation notes.</w:t>
      </w:r>
    </w:p>
    <w:p w14:paraId="31B8C124" w14:textId="77777777" w:rsidR="00F34DA5" w:rsidRPr="00B82A43" w:rsidRDefault="00F34DA5" w:rsidP="00F34DA5">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lastRenderedPageBreak/>
        <w:t>Lisa Archibald</w:t>
      </w:r>
    </w:p>
    <w:p w14:paraId="002357D2" w14:textId="44F80A0D" w:rsidR="00A77B3E" w:rsidRDefault="00000000">
      <w:pPr>
        <w:spacing w:before="80"/>
        <w:rPr>
          <w:rFonts w:ascii="Calibri" w:eastAsia="Calibri" w:hAnsi="Calibri" w:cs="Calibri"/>
          <w:color w:val="000000"/>
          <w:sz w:val="22"/>
        </w:rPr>
      </w:pPr>
      <w:r>
        <w:rPr>
          <w:rFonts w:ascii="Calibri" w:eastAsia="Calibri" w:hAnsi="Calibri" w:cs="Calibri"/>
          <w:color w:val="000000"/>
          <w:sz w:val="22"/>
        </w:rPr>
        <w:t>I do think the collaboration here is between educators and SLPs. Just a phenomenal part to be a part of this work</w:t>
      </w:r>
      <w:r w:rsidR="00C72B22">
        <w:rPr>
          <w:rFonts w:ascii="Calibri" w:eastAsia="Calibri" w:hAnsi="Calibri" w:cs="Calibri"/>
          <w:color w:val="000000"/>
          <w:sz w:val="22"/>
        </w:rPr>
        <w:t>.</w:t>
      </w:r>
    </w:p>
    <w:p w14:paraId="55D3CB0B" w14:textId="77777777" w:rsidR="00C72B22" w:rsidRPr="00E575E5" w:rsidRDefault="00C72B22" w:rsidP="00C72B22">
      <w:pPr>
        <w:spacing w:beforeAutospacing="1"/>
        <w:rPr>
          <w:rFonts w:ascii="Calibri" w:eastAsia="Calibri" w:hAnsi="Calibri" w:cs="Calibri"/>
          <w:b/>
          <w:bCs/>
          <w:color w:val="000000"/>
          <w:sz w:val="22"/>
        </w:rPr>
      </w:pPr>
      <w:r w:rsidRPr="00E575E5">
        <w:rPr>
          <w:rFonts w:ascii="Calibri" w:eastAsia="Calibri" w:hAnsi="Calibri" w:cs="Calibri"/>
          <w:b/>
          <w:bCs/>
          <w:color w:val="000000"/>
          <w:sz w:val="22"/>
        </w:rPr>
        <w:t>Theresa Pham</w:t>
      </w:r>
    </w:p>
    <w:p w14:paraId="002357D4"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 agree.</w:t>
      </w:r>
    </w:p>
    <w:p w14:paraId="358E6ED5" w14:textId="77777777" w:rsidR="00F34DA5" w:rsidRPr="00B82A43" w:rsidRDefault="00F34DA5" w:rsidP="00F34DA5">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002357D6"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Well, it's been so exciting to speak to both of you. Thanks for your excitement and enthusiasm, and thanks for helping students speak long sentences in your classroom and really connect with one another and with you and share their deep thoughts. Thanks for both being here.</w:t>
      </w:r>
    </w:p>
    <w:p w14:paraId="46719626" w14:textId="77777777" w:rsidR="00C72B22" w:rsidRPr="00E575E5" w:rsidRDefault="00C72B22" w:rsidP="00C72B22">
      <w:pPr>
        <w:spacing w:beforeAutospacing="1"/>
        <w:rPr>
          <w:rFonts w:ascii="Calibri" w:eastAsia="Calibri" w:hAnsi="Calibri" w:cs="Calibri"/>
          <w:b/>
          <w:bCs/>
          <w:color w:val="000000"/>
          <w:sz w:val="22"/>
        </w:rPr>
      </w:pPr>
      <w:r w:rsidRPr="00E575E5">
        <w:rPr>
          <w:rFonts w:ascii="Calibri" w:eastAsia="Calibri" w:hAnsi="Calibri" w:cs="Calibri"/>
          <w:b/>
          <w:bCs/>
          <w:color w:val="000000"/>
          <w:sz w:val="22"/>
        </w:rPr>
        <w:t>Theresa Pham</w:t>
      </w:r>
    </w:p>
    <w:p w14:paraId="002357D8"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Thank you, Lisa.</w:t>
      </w:r>
    </w:p>
    <w:p w14:paraId="38FCA415" w14:textId="77777777" w:rsidR="008B2182" w:rsidRPr="00E575E5" w:rsidRDefault="008B2182" w:rsidP="008B2182">
      <w:pPr>
        <w:spacing w:beforeAutospacing="1"/>
        <w:rPr>
          <w:rFonts w:ascii="Calibri" w:eastAsia="Calibri" w:hAnsi="Calibri" w:cs="Calibri"/>
          <w:b/>
          <w:bCs/>
          <w:color w:val="000000"/>
          <w:sz w:val="22"/>
        </w:rPr>
      </w:pPr>
      <w:r w:rsidRPr="009964E5">
        <w:rPr>
          <w:rFonts w:ascii="Calibri" w:eastAsia="Calibri" w:hAnsi="Calibri" w:cs="Calibri"/>
          <w:b/>
          <w:bCs/>
          <w:color w:val="000000"/>
          <w:sz w:val="22"/>
        </w:rPr>
        <w:t>Melissa F</w:t>
      </w:r>
      <w:r>
        <w:rPr>
          <w:rFonts w:ascii="Calibri" w:eastAsia="Calibri" w:hAnsi="Calibri" w:cs="Calibri"/>
          <w:b/>
          <w:bCs/>
          <w:color w:val="000000"/>
          <w:sz w:val="22"/>
        </w:rPr>
        <w:t>i</w:t>
      </w:r>
      <w:r w:rsidRPr="009964E5">
        <w:rPr>
          <w:rFonts w:ascii="Calibri" w:eastAsia="Calibri" w:hAnsi="Calibri" w:cs="Calibri"/>
          <w:b/>
          <w:bCs/>
          <w:color w:val="000000"/>
          <w:sz w:val="22"/>
        </w:rPr>
        <w:t>e</w:t>
      </w:r>
      <w:r>
        <w:rPr>
          <w:rFonts w:ascii="Calibri" w:eastAsia="Calibri" w:hAnsi="Calibri" w:cs="Calibri"/>
          <w:b/>
          <w:bCs/>
          <w:color w:val="000000"/>
          <w:sz w:val="22"/>
        </w:rPr>
        <w:t>s</w:t>
      </w:r>
      <w:r w:rsidRPr="009964E5">
        <w:rPr>
          <w:rFonts w:ascii="Calibri" w:eastAsia="Calibri" w:hAnsi="Calibri" w:cs="Calibri"/>
          <w:b/>
          <w:bCs/>
          <w:color w:val="000000"/>
          <w:sz w:val="22"/>
        </w:rPr>
        <w:t>ser</w:t>
      </w:r>
    </w:p>
    <w:p w14:paraId="002357DC" w14:textId="277FE0B9" w:rsidR="00A77B3E" w:rsidRDefault="00000000" w:rsidP="00C72B22">
      <w:pPr>
        <w:spacing w:before="80"/>
        <w:rPr>
          <w:rFonts w:ascii="Calibri" w:eastAsia="Calibri" w:hAnsi="Calibri" w:cs="Calibri"/>
          <w:color w:val="000000"/>
          <w:sz w:val="22"/>
        </w:rPr>
      </w:pPr>
      <w:r>
        <w:rPr>
          <w:rFonts w:ascii="Calibri" w:eastAsia="Calibri" w:hAnsi="Calibri" w:cs="Calibri"/>
          <w:color w:val="000000"/>
          <w:sz w:val="22"/>
        </w:rPr>
        <w:t xml:space="preserve">Thank </w:t>
      </w:r>
      <w:proofErr w:type="gramStart"/>
      <w:r>
        <w:rPr>
          <w:rFonts w:ascii="Calibri" w:eastAsia="Calibri" w:hAnsi="Calibri" w:cs="Calibri"/>
          <w:color w:val="000000"/>
          <w:sz w:val="22"/>
        </w:rPr>
        <w:t>you Lisa</w:t>
      </w:r>
      <w:proofErr w:type="gramEnd"/>
      <w:r>
        <w:rPr>
          <w:rFonts w:ascii="Calibri" w:eastAsia="Calibri" w:hAnsi="Calibri" w:cs="Calibri"/>
          <w:color w:val="000000"/>
          <w:sz w:val="22"/>
        </w:rPr>
        <w:t>.</w:t>
      </w:r>
    </w:p>
    <w:p w14:paraId="5D7B6D5F" w14:textId="77777777" w:rsidR="00F34DA5" w:rsidRPr="00B82A43" w:rsidRDefault="00F34DA5" w:rsidP="00F34DA5">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002357DF" w14:textId="5E1522EB" w:rsidR="00A77B3E" w:rsidRDefault="00DE7D87">
      <w:pPr>
        <w:spacing w:before="80"/>
        <w:rPr>
          <w:rFonts w:ascii="Calibri" w:eastAsia="Calibri" w:hAnsi="Calibri" w:cs="Calibri"/>
          <w:color w:val="000000"/>
          <w:sz w:val="22"/>
        </w:rPr>
      </w:pPr>
      <w:r w:rsidRPr="00B82A43">
        <w:rPr>
          <w:rFonts w:ascii="Calibri" w:eastAsia="Calibri" w:hAnsi="Calibri" w:cs="Calibri"/>
          <w:color w:val="000000"/>
          <w:sz w:val="22"/>
          <w:lang w:val="en-CA"/>
        </w:rPr>
        <w:t xml:space="preserve">Thank you for listening to the SAC Shining Lights, S-LP Schools podcast. You can find all podcasts, transcripts, and links to the episode resources on the SAC website That's at </w:t>
      </w:r>
      <w:hyperlink r:id="rId9" w:history="1">
        <w:r w:rsidRPr="00B82A43">
          <w:rPr>
            <w:rStyle w:val="Hyperlink"/>
            <w:rFonts w:ascii="Calibri" w:eastAsia="Calibri" w:hAnsi="Calibri" w:cs="Calibri"/>
            <w:sz w:val="22"/>
            <w:lang w:val="en-CA"/>
          </w:rPr>
          <w:t>sac-oac.ca</w:t>
        </w:r>
      </w:hyperlink>
      <w:r w:rsidRPr="00B82A43">
        <w:rPr>
          <w:rFonts w:ascii="Calibri" w:eastAsia="Calibri" w:hAnsi="Calibri" w:cs="Calibri"/>
          <w:color w:val="000000"/>
          <w:sz w:val="22"/>
          <w:lang w:val="en-CA"/>
        </w:rPr>
        <w:t xml:space="preserve">. If you'd to be a guest on the podcast or you'd like to suggest a guest, please email the host Lisa Archibald at </w:t>
      </w:r>
      <w:hyperlink r:id="rId10" w:history="1">
        <w:r w:rsidRPr="00B82A43">
          <w:rPr>
            <w:rStyle w:val="Hyperlink"/>
            <w:rFonts w:ascii="Calibri" w:eastAsia="Calibri" w:hAnsi="Calibri" w:cs="Calibri"/>
            <w:sz w:val="22"/>
            <w:lang w:val="en-CA"/>
          </w:rPr>
          <w:t>larchiba@uwo.ca</w:t>
        </w:r>
      </w:hyperlink>
      <w:r w:rsidRPr="00B82A43">
        <w:rPr>
          <w:rFonts w:ascii="Calibri" w:eastAsia="Calibri" w:hAnsi="Calibri" w:cs="Calibri"/>
          <w:color w:val="000000"/>
          <w:sz w:val="22"/>
          <w:lang w:val="en-CA"/>
        </w:rPr>
        <w:t xml:space="preserve">. That's L-A-R-C-H-I-B-A@uwo.ca. You can listen to our podcast on </w:t>
      </w:r>
      <w:proofErr w:type="gramStart"/>
      <w:r w:rsidRPr="00B82A43">
        <w:rPr>
          <w:rFonts w:ascii="Calibri" w:eastAsia="Calibri" w:hAnsi="Calibri" w:cs="Calibri"/>
          <w:color w:val="000000"/>
          <w:sz w:val="22"/>
          <w:lang w:val="en-CA"/>
        </w:rPr>
        <w:t>all of</w:t>
      </w:r>
      <w:proofErr w:type="gramEnd"/>
      <w:r w:rsidRPr="00B82A43">
        <w:rPr>
          <w:rFonts w:ascii="Calibri" w:eastAsia="Calibri" w:hAnsi="Calibri" w:cs="Calibri"/>
          <w:color w:val="000000"/>
          <w:sz w:val="22"/>
          <w:lang w:val="en-CA"/>
        </w:rPr>
        <w:t xml:space="preserve"> the major podcast servers. If you liked this episode, be sure to give it a thumbs up on your platform and share it through your social media and other channels.</w:t>
      </w:r>
    </w:p>
    <w:sectPr w:rsidR="00A77B3E">
      <w:headerReference w:type="default" r:id="rId11"/>
      <w:footerReference w:type="default" r:id="rId12"/>
      <w:pgSz w:w="12240" w:h="15840"/>
      <w:pgMar w:top="1440" w:right="1440" w:bottom="1440" w:left="144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38EAF7" w14:textId="77777777" w:rsidR="007E75CF" w:rsidRDefault="007E75CF">
      <w:r>
        <w:separator/>
      </w:r>
    </w:p>
  </w:endnote>
  <w:endnote w:type="continuationSeparator" w:id="0">
    <w:p w14:paraId="6D57CE8A" w14:textId="77777777" w:rsidR="007E75CF" w:rsidRDefault="007E75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61"/>
      <w:gridCol w:w="1915"/>
    </w:tblGrid>
    <w:tr w:rsidR="00CB242F" w14:paraId="002357E7" w14:textId="77777777">
      <w:tc>
        <w:tcPr>
          <w:tcW w:w="4000" w:type="pct"/>
          <w:tcBorders>
            <w:top w:val="nil"/>
            <w:left w:val="nil"/>
            <w:bottom w:val="nil"/>
            <w:right w:val="nil"/>
          </w:tcBorders>
          <w:noWrap/>
        </w:tcPr>
        <w:p w14:paraId="002357E4" w14:textId="77777777" w:rsidR="00CB242F" w:rsidRDefault="00000000">
          <w:r>
            <w:t>Shining-Lights-Ep-37-Fiesser-Pham (</w:t>
          </w:r>
          <w:proofErr w:type="gramStart"/>
          <w:r>
            <w:t>Completed  09</w:t>
          </w:r>
          <w:proofErr w:type="gramEnd"/>
          <w:r>
            <w:t>/24/25)</w:t>
          </w:r>
        </w:p>
        <w:p w14:paraId="002357E5" w14:textId="77777777" w:rsidR="00CB242F" w:rsidRDefault="00000000">
          <w:r>
            <w:t xml:space="preserve">Transcript by </w:t>
          </w:r>
          <w:hyperlink r:id="rId1" w:history="1">
            <w:r>
              <w:rPr>
                <w:color w:val="0000FF"/>
                <w:u w:val="single"/>
              </w:rPr>
              <w:t>Rev.com</w:t>
            </w:r>
          </w:hyperlink>
        </w:p>
      </w:tc>
      <w:tc>
        <w:tcPr>
          <w:tcW w:w="1000" w:type="pct"/>
          <w:tcBorders>
            <w:top w:val="nil"/>
            <w:left w:val="nil"/>
            <w:bottom w:val="nil"/>
            <w:right w:val="nil"/>
          </w:tcBorders>
          <w:noWrap/>
        </w:tcPr>
        <w:p w14:paraId="002357E6" w14:textId="3A2A0C25" w:rsidR="00CB242F" w:rsidRDefault="00000000">
          <w:pPr>
            <w:jc w:val="right"/>
          </w:pPr>
          <w:r>
            <w:t xml:space="preserve">Page </w:t>
          </w:r>
          <w:r>
            <w:fldChar w:fldCharType="begin"/>
          </w:r>
          <w:r>
            <w:instrText>PAGE</w:instrText>
          </w:r>
          <w:r>
            <w:fldChar w:fldCharType="separate"/>
          </w:r>
          <w:r w:rsidR="00D804BE">
            <w:rPr>
              <w:noProof/>
            </w:rPr>
            <w:t>1</w:t>
          </w:r>
          <w:r>
            <w:fldChar w:fldCharType="end"/>
          </w:r>
          <w:r>
            <w:t xml:space="preserve"> of </w:t>
          </w:r>
          <w:r>
            <w:fldChar w:fldCharType="begin"/>
          </w:r>
          <w:r>
            <w:instrText>NUMPAGES</w:instrText>
          </w:r>
          <w:r>
            <w:fldChar w:fldCharType="separate"/>
          </w:r>
          <w:r w:rsidR="00D804BE">
            <w:rPr>
              <w:noProof/>
            </w:rPr>
            <w:t>2</w:t>
          </w:r>
          <w:r>
            <w:fldChar w:fldCharType="end"/>
          </w:r>
        </w:p>
      </w:tc>
    </w:tr>
  </w:tbl>
  <w:p w14:paraId="002357E8" w14:textId="77777777" w:rsidR="00CB242F" w:rsidRDefault="00CB242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7BE167" w14:textId="77777777" w:rsidR="007E75CF" w:rsidRDefault="007E75CF">
      <w:r>
        <w:separator/>
      </w:r>
    </w:p>
  </w:footnote>
  <w:footnote w:type="continuationSeparator" w:id="0">
    <w:p w14:paraId="2E203AC8" w14:textId="77777777" w:rsidR="007E75CF" w:rsidRDefault="007E75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6"/>
    </w:tblGrid>
    <w:tr w:rsidR="00CB242F" w14:paraId="002357E2" w14:textId="77777777">
      <w:tc>
        <w:tcPr>
          <w:tcW w:w="5000" w:type="pct"/>
          <w:tcBorders>
            <w:top w:val="nil"/>
            <w:left w:val="nil"/>
            <w:bottom w:val="nil"/>
            <w:right w:val="nil"/>
          </w:tcBorders>
          <w:noWrap/>
        </w:tcPr>
        <w:p w14:paraId="002357E0" w14:textId="77777777" w:rsidR="00CB242F" w:rsidRDefault="00000000">
          <w:pPr>
            <w:rPr>
              <w:color w:val="0000FF"/>
              <w:u w:val="single"/>
            </w:rPr>
          </w:pPr>
          <w:r>
            <w:rPr>
              <w:color w:val="808080"/>
            </w:rPr>
            <w:t xml:space="preserve">This transcript was exported on Oct 23, 2025 - view latest version </w:t>
          </w:r>
          <w:hyperlink r:id="rId1" w:history="1">
            <w:r>
              <w:rPr>
                <w:color w:val="0000FF"/>
                <w:u w:val="single"/>
              </w:rPr>
              <w:t>here</w:t>
            </w:r>
          </w:hyperlink>
          <w:r>
            <w:rPr>
              <w:color w:val="0000FF"/>
              <w:u w:val="single"/>
            </w:rPr>
            <w:t>.</w:t>
          </w:r>
        </w:p>
        <w:p w14:paraId="002357E1" w14:textId="77777777" w:rsidR="00CB242F" w:rsidRDefault="00CB242F">
          <w:pPr>
            <w:rPr>
              <w:color w:val="000000"/>
            </w:rPr>
          </w:pPr>
        </w:p>
      </w:tc>
    </w:tr>
  </w:tbl>
  <w:p w14:paraId="002357E3" w14:textId="77777777" w:rsidR="00CB242F" w:rsidRDefault="00CB242F"/>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A77B3E"/>
    <w:rsid w:val="00000865"/>
    <w:rsid w:val="002A189D"/>
    <w:rsid w:val="00307092"/>
    <w:rsid w:val="00332931"/>
    <w:rsid w:val="007E75CF"/>
    <w:rsid w:val="00807603"/>
    <w:rsid w:val="008126A3"/>
    <w:rsid w:val="008B2182"/>
    <w:rsid w:val="008E5DDB"/>
    <w:rsid w:val="009964E5"/>
    <w:rsid w:val="00A50F8A"/>
    <w:rsid w:val="00A77B3E"/>
    <w:rsid w:val="00C15566"/>
    <w:rsid w:val="00C72B22"/>
    <w:rsid w:val="00CA2A55"/>
    <w:rsid w:val="00CB242F"/>
    <w:rsid w:val="00CE0380"/>
    <w:rsid w:val="00CF07C5"/>
    <w:rsid w:val="00D804BE"/>
    <w:rsid w:val="00DE7D87"/>
    <w:rsid w:val="00E505AC"/>
    <w:rsid w:val="00E575E5"/>
    <w:rsid w:val="00F34DA5"/>
    <w:rsid w:val="00F722D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235721"/>
  <w15:docId w15:val="{0A8F1EAC-B1EB-4F64-8C3D-8250D848A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DE7D8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larchiba@uwo.ca" TargetMode="External"/><Relationship Id="rId4" Type="http://schemas.openxmlformats.org/officeDocument/2006/relationships/styles" Target="styles.xml"/><Relationship Id="rId9" Type="http://schemas.openxmlformats.org/officeDocument/2006/relationships/hyperlink" Target="http://www.sac-oac.ca"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www.rev.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rev.com/transcript-editor/shared/wDeoLX0PorIsN5FRYo_qLIiklEgueRIGg3aANunyND5ADgYoItbdkiVY_Bwag6s8T3iw_FtZr8T2-Ew21Ayl5tEKS10?loadFrom=DocumentHeaderDeepLink&amp;ts=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46EBE785B107B418C29FEA9D35B3821" ma:contentTypeVersion="15" ma:contentTypeDescription="Create a new document." ma:contentTypeScope="" ma:versionID="e528130b05d9a0eb955c968fbcf24460">
  <xsd:schema xmlns:xsd="http://www.w3.org/2001/XMLSchema" xmlns:xs="http://www.w3.org/2001/XMLSchema" xmlns:p="http://schemas.microsoft.com/office/2006/metadata/properties" xmlns:ns2="87daedba-b29f-4068-bb07-076bc7019606" xmlns:ns3="2d07cfa4-650e-4677-b20d-f6d551a0c0a1" targetNamespace="http://schemas.microsoft.com/office/2006/metadata/properties" ma:root="true" ma:fieldsID="421cbd637ec1b5f11fe53c23d00e4daa" ns2:_="" ns3:_="">
    <xsd:import namespace="87daedba-b29f-4068-bb07-076bc7019606"/>
    <xsd:import namespace="2d07cfa4-650e-4677-b20d-f6d551a0c0a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daedba-b29f-4068-bb07-076bc70196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3fee317-7ec5-4639-8aeb-690c2bc4288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d07cfa4-650e-4677-b20d-f6d551a0c0a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efd59e2-9f56-4183-8f93-c30345efad55}" ma:internalName="TaxCatchAll" ma:showField="CatchAllData" ma:web="2d07cfa4-650e-4677-b20d-f6d551a0c0a1">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7daedba-b29f-4068-bb07-076bc7019606">
      <Terms xmlns="http://schemas.microsoft.com/office/infopath/2007/PartnerControls"/>
    </lcf76f155ced4ddcb4097134ff3c332f>
    <TaxCatchAll xmlns="2d07cfa4-650e-4677-b20d-f6d551a0c0a1" xsi:nil="true"/>
  </documentManagement>
</p:properties>
</file>

<file path=customXml/itemProps1.xml><?xml version="1.0" encoding="utf-8"?>
<ds:datastoreItem xmlns:ds="http://schemas.openxmlformats.org/officeDocument/2006/customXml" ds:itemID="{84750618-EE3E-4F9F-9F1C-35AF510B74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daedba-b29f-4068-bb07-076bc7019606"/>
    <ds:schemaRef ds:uri="2d07cfa4-650e-4677-b20d-f6d551a0c0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F9486E4-3605-4B95-AD06-D29A34B039F1}">
  <ds:schemaRefs>
    <ds:schemaRef ds:uri="http://schemas.microsoft.com/sharepoint/v3/contenttype/forms"/>
  </ds:schemaRefs>
</ds:datastoreItem>
</file>

<file path=customXml/itemProps3.xml><?xml version="1.0" encoding="utf-8"?>
<ds:datastoreItem xmlns:ds="http://schemas.openxmlformats.org/officeDocument/2006/customXml" ds:itemID="{5945C15F-0485-444F-AC15-3D9A70AB3596}">
  <ds:schemaRefs>
    <ds:schemaRef ds:uri="http://schemas.microsoft.com/office/2006/metadata/properties"/>
    <ds:schemaRef ds:uri="http://schemas.microsoft.com/office/infopath/2007/PartnerControls"/>
    <ds:schemaRef ds:uri="87daedba-b29f-4068-bb07-076bc7019606"/>
    <ds:schemaRef ds:uri="2d07cfa4-650e-4677-b20d-f6d551a0c0a1"/>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16</Pages>
  <Words>9772</Words>
  <Characters>43487</Characters>
  <Application>Microsoft Office Word</Application>
  <DocSecurity>0</DocSecurity>
  <Lines>658</Lines>
  <Paragraphs>274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Jesse Zhang</cp:lastModifiedBy>
  <cp:revision>20</cp:revision>
  <dcterms:created xsi:type="dcterms:W3CDTF">2025-10-23T14:24:00Z</dcterms:created>
  <dcterms:modified xsi:type="dcterms:W3CDTF">2025-10-23T14:45:00Z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0x010100A46EBE785B107B418C29FEA9D35B3821</vt:lpwstr>
  </property>
</Properties>
</file>