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B6967" w14:textId="77777777" w:rsidR="00624520" w:rsidRPr="00624520" w:rsidRDefault="00624520">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6130100" w14:textId="77777777" w:rsidR="00CA1062" w:rsidRDefault="00CA1062">
      <w:pPr>
        <w:spacing w:before="80"/>
        <w:rPr>
          <w:rFonts w:ascii="Calibri" w:eastAsia="Calibri" w:hAnsi="Calibri" w:cs="Calibri"/>
          <w:color w:val="000000"/>
          <w:sz w:val="22"/>
        </w:rPr>
      </w:pPr>
      <w:r w:rsidRPr="00CA1062">
        <w:rPr>
          <w:rFonts w:ascii="Calibri" w:eastAsia="Calibri" w:hAnsi="Calibri" w:cs="Calibri"/>
          <w:color w:val="000000"/>
          <w:sz w:val="22"/>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29B6AC14" w14:textId="6F799340" w:rsidR="00A77B3E" w:rsidRDefault="00EF6C0A">
      <w:pPr>
        <w:spacing w:before="80"/>
        <w:rPr>
          <w:rFonts w:ascii="Calibri" w:eastAsia="Calibri" w:hAnsi="Calibri" w:cs="Calibri"/>
          <w:color w:val="000000"/>
          <w:sz w:val="22"/>
        </w:rPr>
      </w:pPr>
      <w:r>
        <w:rPr>
          <w:rFonts w:ascii="Calibri" w:eastAsia="Calibri" w:hAnsi="Calibri" w:cs="Calibri"/>
          <w:color w:val="000000"/>
          <w:sz w:val="22"/>
        </w:rPr>
        <w:t>Welcome to the SAC Shining Light's, S</w:t>
      </w:r>
      <w:r w:rsidR="008F1A4F">
        <w:rPr>
          <w:rFonts w:ascii="Calibri" w:eastAsia="Calibri" w:hAnsi="Calibri" w:cs="Calibri"/>
          <w:color w:val="000000"/>
          <w:sz w:val="22"/>
        </w:rPr>
        <w:t>-</w:t>
      </w:r>
      <w:r>
        <w:rPr>
          <w:rFonts w:ascii="Calibri" w:eastAsia="Calibri" w:hAnsi="Calibri" w:cs="Calibri"/>
          <w:color w:val="000000"/>
          <w:sz w:val="22"/>
        </w:rPr>
        <w:t xml:space="preserve">LP Schools podcast, and I'm so happy to have Jessica Ball with me today. Jessica, would you please introduce yourself? </w:t>
      </w:r>
    </w:p>
    <w:p w14:paraId="30AF10F6" w14:textId="77777777" w:rsidR="005165DD" w:rsidRPr="005165DD" w:rsidRDefault="005165DD">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16" w14:textId="2D951B30"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Well, hello Lisa and thank you for inviting me to contribute to this Shining Lights podcast. </w:t>
      </w:r>
      <w:r w:rsidR="00C50036">
        <w:rPr>
          <w:rFonts w:ascii="Calibri" w:eastAsia="Calibri" w:hAnsi="Calibri" w:cs="Calibri"/>
          <w:color w:val="000000"/>
          <w:sz w:val="22"/>
        </w:rPr>
        <w:t>So,</w:t>
      </w:r>
      <w:r>
        <w:rPr>
          <w:rFonts w:ascii="Calibri" w:eastAsia="Calibri" w:hAnsi="Calibri" w:cs="Calibri"/>
          <w:color w:val="000000"/>
          <w:sz w:val="22"/>
        </w:rPr>
        <w:t xml:space="preserve"> I'm Jessica Ball. I'm a professor emerita at the University of Victoria in British Columbia. I started my career with an MA in developmental psychology, a </w:t>
      </w:r>
      <w:proofErr w:type="gramStart"/>
      <w:r w:rsidR="00C50036">
        <w:rPr>
          <w:rFonts w:ascii="Calibri" w:eastAsia="Calibri" w:hAnsi="Calibri" w:cs="Calibri"/>
          <w:color w:val="000000"/>
          <w:sz w:val="22"/>
        </w:rPr>
        <w:t>M</w:t>
      </w:r>
      <w:r>
        <w:rPr>
          <w:rFonts w:ascii="Calibri" w:eastAsia="Calibri" w:hAnsi="Calibri" w:cs="Calibri"/>
          <w:color w:val="000000"/>
          <w:sz w:val="22"/>
        </w:rPr>
        <w:t>aster</w:t>
      </w:r>
      <w:r w:rsidR="00C50036">
        <w:rPr>
          <w:rFonts w:ascii="Calibri" w:eastAsia="Calibri" w:hAnsi="Calibri" w:cs="Calibri"/>
          <w:color w:val="000000"/>
          <w:sz w:val="22"/>
        </w:rPr>
        <w:t>’s</w:t>
      </w:r>
      <w:r>
        <w:rPr>
          <w:rFonts w:ascii="Calibri" w:eastAsia="Calibri" w:hAnsi="Calibri" w:cs="Calibri"/>
          <w:color w:val="000000"/>
          <w:sz w:val="22"/>
        </w:rPr>
        <w:t xml:space="preserve"> of </w:t>
      </w:r>
      <w:r w:rsidR="00C50036">
        <w:rPr>
          <w:rFonts w:ascii="Calibri" w:eastAsia="Calibri" w:hAnsi="Calibri" w:cs="Calibri"/>
          <w:color w:val="000000"/>
          <w:sz w:val="22"/>
        </w:rPr>
        <w:t>P</w:t>
      </w:r>
      <w:r>
        <w:rPr>
          <w:rFonts w:ascii="Calibri" w:eastAsia="Calibri" w:hAnsi="Calibri" w:cs="Calibri"/>
          <w:color w:val="000000"/>
          <w:sz w:val="22"/>
        </w:rPr>
        <w:t xml:space="preserve">ublic </w:t>
      </w:r>
      <w:r w:rsidR="00C50036">
        <w:rPr>
          <w:rFonts w:ascii="Calibri" w:eastAsia="Calibri" w:hAnsi="Calibri" w:cs="Calibri"/>
          <w:color w:val="000000"/>
          <w:sz w:val="22"/>
        </w:rPr>
        <w:t>H</w:t>
      </w:r>
      <w:r>
        <w:rPr>
          <w:rFonts w:ascii="Calibri" w:eastAsia="Calibri" w:hAnsi="Calibri" w:cs="Calibri"/>
          <w:color w:val="000000"/>
          <w:sz w:val="22"/>
        </w:rPr>
        <w:t>ealth</w:t>
      </w:r>
      <w:proofErr w:type="gramEnd"/>
      <w:r>
        <w:rPr>
          <w:rFonts w:ascii="Calibri" w:eastAsia="Calibri" w:hAnsi="Calibri" w:cs="Calibri"/>
          <w:color w:val="000000"/>
          <w:sz w:val="22"/>
        </w:rPr>
        <w:t xml:space="preserve"> and a PhD in clinical psychology, all from the University of California in Berkeley, California. And I spent 12 years after I finished my degrees, I worked in various roles in communities in Southeast Asia and I became so impressed with the multilingualism of most children and families in that region, but also very concerned about government denial of the value of the indigenous languages and the indigenous knowledges of peoples in that region, especially on the island of Borneo. So that when I moved </w:t>
      </w:r>
      <w:r>
        <w:rPr>
          <w:rFonts w:ascii="Calibri" w:eastAsia="Calibri" w:hAnsi="Calibri" w:cs="Calibri"/>
          <w:color w:val="000000"/>
          <w:sz w:val="22"/>
        </w:rPr>
        <w:t xml:space="preserve">back to Canada in 1996, I became a settler on the traditional territory of the South First Nation. And in fact, my house is located right at the site of an anthropological dig about the South Summer village. </w:t>
      </w:r>
    </w:p>
    <w:p w14:paraId="29B6AC18" w14:textId="07154ABC" w:rsidR="00A77B3E" w:rsidRDefault="005165DD">
      <w:pPr>
        <w:spacing w:before="80"/>
        <w:rPr>
          <w:rFonts w:ascii="Calibri" w:eastAsia="Calibri" w:hAnsi="Calibri" w:cs="Calibri"/>
          <w:color w:val="000000"/>
          <w:sz w:val="22"/>
        </w:rPr>
      </w:pPr>
      <w:r>
        <w:rPr>
          <w:rFonts w:ascii="Calibri" w:eastAsia="Calibri" w:hAnsi="Calibri" w:cs="Calibri"/>
          <w:color w:val="000000"/>
          <w:sz w:val="22"/>
        </w:rPr>
        <w:t xml:space="preserve">So, I'm acutely aware of First Nations ownership of this still </w:t>
      </w:r>
      <w:r w:rsidR="002C083E">
        <w:rPr>
          <w:rFonts w:ascii="Calibri" w:eastAsia="Calibri" w:hAnsi="Calibri" w:cs="Calibri"/>
          <w:color w:val="000000"/>
          <w:sz w:val="22"/>
        </w:rPr>
        <w:t>unceded</w:t>
      </w:r>
      <w:r>
        <w:rPr>
          <w:rFonts w:ascii="Calibri" w:eastAsia="Calibri" w:hAnsi="Calibri" w:cs="Calibri"/>
          <w:color w:val="000000"/>
          <w:sz w:val="22"/>
        </w:rPr>
        <w:t xml:space="preserve"> territory in </w:t>
      </w:r>
      <w:r w:rsidR="002C083E">
        <w:rPr>
          <w:rFonts w:ascii="Calibri" w:eastAsia="Calibri" w:hAnsi="Calibri" w:cs="Calibri"/>
          <w:color w:val="000000"/>
          <w:sz w:val="22"/>
        </w:rPr>
        <w:t>BC</w:t>
      </w:r>
      <w:r>
        <w:rPr>
          <w:rFonts w:ascii="Calibri" w:eastAsia="Calibri" w:hAnsi="Calibri" w:cs="Calibri"/>
          <w:color w:val="000000"/>
          <w:sz w:val="22"/>
        </w:rPr>
        <w:t xml:space="preserve">. We don't have treaties, so we're still occupiers on unseeded territory and very aware of the very long history of indigenous use of the land and the sea around my home. And so soon after I returned to Canada, I was really motivated to try and be an ally to indigenous peoples and communities and children and families. And I was invited by </w:t>
      </w:r>
      <w:proofErr w:type="gramStart"/>
      <w:r>
        <w:rPr>
          <w:rFonts w:ascii="Calibri" w:eastAsia="Calibri" w:hAnsi="Calibri" w:cs="Calibri"/>
          <w:color w:val="000000"/>
          <w:sz w:val="22"/>
        </w:rPr>
        <w:t>a number of</w:t>
      </w:r>
      <w:proofErr w:type="gramEnd"/>
      <w:r>
        <w:rPr>
          <w:rFonts w:ascii="Calibri" w:eastAsia="Calibri" w:hAnsi="Calibri" w:cs="Calibri"/>
          <w:color w:val="000000"/>
          <w:sz w:val="22"/>
        </w:rPr>
        <w:t xml:space="preserve"> First Nations in Western Canada to partner with them in the delivery of post-secondary education to strengthen capacity for early childhood care and education and to undertake a variety of studies on areas of concern are to generate new knowledge to support First Nation's goals for children and families. And one of those areas has been children's speech and language development. So that's how I got involved with the topic that we're discussing today. </w:t>
      </w:r>
    </w:p>
    <w:p w14:paraId="780D3C14" w14:textId="77777777" w:rsidR="00624520" w:rsidRPr="00624520" w:rsidRDefault="00624520" w:rsidP="00624520">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1A" w14:textId="706BA1B3" w:rsidR="00A77B3E" w:rsidRDefault="00EF6C0A">
      <w:pPr>
        <w:spacing w:before="80"/>
        <w:rPr>
          <w:rFonts w:ascii="Calibri" w:eastAsia="Calibri" w:hAnsi="Calibri" w:cs="Calibri"/>
          <w:color w:val="000000"/>
          <w:sz w:val="22"/>
        </w:rPr>
      </w:pPr>
      <w:r>
        <w:rPr>
          <w:rFonts w:ascii="Calibri" w:eastAsia="Calibri" w:hAnsi="Calibri" w:cs="Calibri"/>
          <w:color w:val="000000"/>
          <w:sz w:val="22"/>
        </w:rPr>
        <w:t>Interesting. So well</w:t>
      </w:r>
      <w:r w:rsidR="00F3217E">
        <w:rPr>
          <w:rFonts w:ascii="Calibri" w:eastAsia="Calibri" w:hAnsi="Calibri" w:cs="Calibri"/>
          <w:color w:val="000000"/>
          <w:sz w:val="22"/>
        </w:rPr>
        <w:t>,</w:t>
      </w:r>
      <w:r>
        <w:rPr>
          <w:rFonts w:ascii="Calibri" w:eastAsia="Calibri" w:hAnsi="Calibri" w:cs="Calibri"/>
          <w:color w:val="000000"/>
          <w:sz w:val="22"/>
        </w:rPr>
        <w:t xml:space="preserve"> tell me where </w:t>
      </w:r>
      <w:proofErr w:type="gramStart"/>
      <w:r>
        <w:rPr>
          <w:rFonts w:ascii="Calibri" w:eastAsia="Calibri" w:hAnsi="Calibri" w:cs="Calibri"/>
          <w:color w:val="000000"/>
          <w:sz w:val="22"/>
        </w:rPr>
        <w:t>that leads</w:t>
      </w:r>
      <w:proofErr w:type="gramEnd"/>
      <w:r>
        <w:rPr>
          <w:rFonts w:ascii="Calibri" w:eastAsia="Calibri" w:hAnsi="Calibri" w:cs="Calibri"/>
          <w:color w:val="000000"/>
          <w:sz w:val="22"/>
        </w:rPr>
        <w:t xml:space="preserve">. </w:t>
      </w:r>
      <w:r w:rsidR="00F3217E">
        <w:rPr>
          <w:rFonts w:ascii="Calibri" w:eastAsia="Calibri" w:hAnsi="Calibri" w:cs="Calibri"/>
          <w:color w:val="000000"/>
          <w:sz w:val="22"/>
        </w:rPr>
        <w:t>So,</w:t>
      </w:r>
      <w:r>
        <w:rPr>
          <w:rFonts w:ascii="Calibri" w:eastAsia="Calibri" w:hAnsi="Calibri" w:cs="Calibri"/>
          <w:color w:val="000000"/>
          <w:sz w:val="22"/>
        </w:rPr>
        <w:t xml:space="preserve"> your interest in speech and language development began around that time and what were the challenges that you were noticing in terms of speech and language services in Canada for indigenous children? </w:t>
      </w:r>
    </w:p>
    <w:p w14:paraId="17C06CC3" w14:textId="77777777" w:rsidR="005165DD" w:rsidRPr="005165DD" w:rsidRDefault="005165DD" w:rsidP="005165DD">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1C"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Most of my work on speech and language issues in Canada has been in the context of first Nations in land-based communities and what some and the government call on reserve communities. And in those communities, speech and language issues is really a very prominent concern for teachers in schools on reserve, but also for community leadership and for parents and grandparents who identify speech and language challenges as one of the top health related problems that they face. Second only to respiratory disorde</w:t>
      </w:r>
      <w:r>
        <w:rPr>
          <w:rFonts w:ascii="Calibri" w:eastAsia="Calibri" w:hAnsi="Calibri" w:cs="Calibri"/>
          <w:color w:val="000000"/>
          <w:sz w:val="22"/>
        </w:rPr>
        <w:t xml:space="preserve">rs, there are </w:t>
      </w:r>
      <w:proofErr w:type="gramStart"/>
      <w:r>
        <w:rPr>
          <w:rFonts w:ascii="Calibri" w:eastAsia="Calibri" w:hAnsi="Calibri" w:cs="Calibri"/>
          <w:color w:val="000000"/>
          <w:sz w:val="22"/>
        </w:rPr>
        <w:t>a number of</w:t>
      </w:r>
      <w:proofErr w:type="gramEnd"/>
      <w:r>
        <w:rPr>
          <w:rFonts w:ascii="Calibri" w:eastAsia="Calibri" w:hAnsi="Calibri" w:cs="Calibri"/>
          <w:color w:val="000000"/>
          <w:sz w:val="22"/>
        </w:rPr>
        <w:t xml:space="preserve"> challenges that they face. One of the things, one of the stories I was told early on by somebody who's </w:t>
      </w:r>
      <w:proofErr w:type="gramStart"/>
      <w:r>
        <w:rPr>
          <w:rFonts w:ascii="Calibri" w:eastAsia="Calibri" w:hAnsi="Calibri" w:cs="Calibri"/>
          <w:color w:val="000000"/>
          <w:sz w:val="22"/>
        </w:rPr>
        <w:t>actually an</w:t>
      </w:r>
      <w:proofErr w:type="gramEnd"/>
      <w:r>
        <w:rPr>
          <w:rFonts w:ascii="Calibri" w:eastAsia="Calibri" w:hAnsi="Calibri" w:cs="Calibri"/>
          <w:color w:val="000000"/>
          <w:sz w:val="22"/>
        </w:rPr>
        <w:t xml:space="preserve"> indigenous professor at the University of Victoria, she said when she was a child, speech language pathologists came from one of the universities out here in the </w:t>
      </w:r>
      <w:r>
        <w:rPr>
          <w:rFonts w:ascii="Calibri" w:eastAsia="Calibri" w:hAnsi="Calibri" w:cs="Calibri"/>
          <w:color w:val="000000"/>
          <w:sz w:val="22"/>
        </w:rPr>
        <w:lastRenderedPageBreak/>
        <w:t xml:space="preserve">west coast and diagnosed 75% of the children in that community is having well mental retardation and speech language difficulties. </w:t>
      </w:r>
    </w:p>
    <w:p w14:paraId="29B6AC1E" w14:textId="0CE5CC8E"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And she was one of them. </w:t>
      </w:r>
      <w:r w:rsidR="00F3217E">
        <w:rPr>
          <w:rFonts w:ascii="Calibri" w:eastAsia="Calibri" w:hAnsi="Calibri" w:cs="Calibri"/>
          <w:color w:val="000000"/>
          <w:sz w:val="22"/>
        </w:rPr>
        <w:t>So,</w:t>
      </w:r>
      <w:r>
        <w:rPr>
          <w:rFonts w:ascii="Calibri" w:eastAsia="Calibri" w:hAnsi="Calibri" w:cs="Calibri"/>
          <w:color w:val="000000"/>
          <w:sz w:val="22"/>
        </w:rPr>
        <w:t xml:space="preserve"> she's one of our most revered doctoral professors in Canada. And she said there was just so little understanding of the communication milieu that children were growing up in very little understanding of First Nations English dialects and misinterpretation of language differences as disorders. And so</w:t>
      </w:r>
      <w:r w:rsidR="0056321F">
        <w:rPr>
          <w:rFonts w:ascii="Calibri" w:eastAsia="Calibri" w:hAnsi="Calibri" w:cs="Calibri"/>
          <w:color w:val="000000"/>
          <w:sz w:val="22"/>
        </w:rPr>
        <w:t>,</w:t>
      </w:r>
      <w:r>
        <w:rPr>
          <w:rFonts w:ascii="Calibri" w:eastAsia="Calibri" w:hAnsi="Calibri" w:cs="Calibri"/>
          <w:color w:val="000000"/>
          <w:sz w:val="22"/>
        </w:rPr>
        <w:t xml:space="preserve"> a lot of problems in the way that speech language pathologists were trained and under-prepared to respond in a valid way to the needs and goals of First Nations. And then subsequently, I heard so many stories </w:t>
      </w:r>
      <w:r>
        <w:rPr>
          <w:rFonts w:ascii="Calibri" w:eastAsia="Calibri" w:hAnsi="Calibri" w:cs="Calibri"/>
          <w:color w:val="000000"/>
          <w:sz w:val="22"/>
        </w:rPr>
        <w:t>again, especially in land-based communities of the lack of resources. So</w:t>
      </w:r>
      <w:r w:rsidR="0056321F">
        <w:rPr>
          <w:rFonts w:ascii="Calibri" w:eastAsia="Calibri" w:hAnsi="Calibri" w:cs="Calibri"/>
          <w:color w:val="000000"/>
          <w:sz w:val="22"/>
        </w:rPr>
        <w:t>,</w:t>
      </w:r>
      <w:r>
        <w:rPr>
          <w:rFonts w:ascii="Calibri" w:eastAsia="Calibri" w:hAnsi="Calibri" w:cs="Calibri"/>
          <w:color w:val="000000"/>
          <w:sz w:val="22"/>
        </w:rPr>
        <w:t xml:space="preserve"> there seems to be quite a lot of availability of specialists to diagnose and almost no availability of professionals to intervene and provide any kind of services, let alone services that are also culturally safe and culturally fitting and that support parents and teachers to play an important role in between specialist sessions. </w:t>
      </w:r>
      <w:r w:rsidR="00F3217E">
        <w:rPr>
          <w:rFonts w:ascii="Calibri" w:eastAsia="Calibri" w:hAnsi="Calibri" w:cs="Calibri"/>
          <w:color w:val="000000"/>
          <w:sz w:val="22"/>
        </w:rPr>
        <w:t>So,</w:t>
      </w:r>
      <w:r>
        <w:rPr>
          <w:rFonts w:ascii="Calibri" w:eastAsia="Calibri" w:hAnsi="Calibri" w:cs="Calibri"/>
          <w:color w:val="000000"/>
          <w:sz w:val="22"/>
        </w:rPr>
        <w:t xml:space="preserve"> there are </w:t>
      </w:r>
      <w:proofErr w:type="gramStart"/>
      <w:r>
        <w:rPr>
          <w:rFonts w:ascii="Calibri" w:eastAsia="Calibri" w:hAnsi="Calibri" w:cs="Calibri"/>
          <w:color w:val="000000"/>
          <w:sz w:val="22"/>
        </w:rPr>
        <w:t>a number of</w:t>
      </w:r>
      <w:proofErr w:type="gramEnd"/>
      <w:r>
        <w:rPr>
          <w:rFonts w:ascii="Calibri" w:eastAsia="Calibri" w:hAnsi="Calibri" w:cs="Calibri"/>
          <w:color w:val="000000"/>
          <w:sz w:val="22"/>
        </w:rPr>
        <w:t xml:space="preserve"> challenges. I could go into more detail about each of those if you like. </w:t>
      </w:r>
    </w:p>
    <w:p w14:paraId="05FCCCCE" w14:textId="77777777" w:rsidR="00624520" w:rsidRPr="00624520" w:rsidRDefault="00624520" w:rsidP="00624520">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20" w14:textId="54580C34"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Yes. </w:t>
      </w:r>
      <w:r w:rsidR="00F3217E">
        <w:rPr>
          <w:rFonts w:ascii="Calibri" w:eastAsia="Calibri" w:hAnsi="Calibri" w:cs="Calibri"/>
          <w:color w:val="000000"/>
          <w:sz w:val="22"/>
        </w:rPr>
        <w:t>So,</w:t>
      </w:r>
      <w:r>
        <w:rPr>
          <w:rFonts w:ascii="Calibri" w:eastAsia="Calibri" w:hAnsi="Calibri" w:cs="Calibri"/>
          <w:color w:val="000000"/>
          <w:sz w:val="22"/>
        </w:rPr>
        <w:t xml:space="preserve"> I want to come back to land-based communities there. That phrase that you're using, Jessica, just a brief comment on what that </w:t>
      </w:r>
      <w:proofErr w:type="gramStart"/>
      <w:r>
        <w:rPr>
          <w:rFonts w:ascii="Calibri" w:eastAsia="Calibri" w:hAnsi="Calibri" w:cs="Calibri"/>
          <w:color w:val="000000"/>
          <w:sz w:val="22"/>
        </w:rPr>
        <w:t>is encompassing</w:t>
      </w:r>
      <w:proofErr w:type="gramEnd"/>
      <w:r>
        <w:rPr>
          <w:rFonts w:ascii="Calibri" w:eastAsia="Calibri" w:hAnsi="Calibri" w:cs="Calibri"/>
          <w:color w:val="000000"/>
          <w:sz w:val="22"/>
        </w:rPr>
        <w:t xml:space="preserve">. </w:t>
      </w:r>
    </w:p>
    <w:p w14:paraId="2A61B77E" w14:textId="77777777" w:rsidR="005165DD" w:rsidRPr="005165DD" w:rsidRDefault="005165DD" w:rsidP="005165DD">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22" w14:textId="7A424618" w:rsidR="00A77B3E" w:rsidRDefault="00624520">
      <w:pPr>
        <w:spacing w:before="80"/>
        <w:rPr>
          <w:rFonts w:ascii="Calibri" w:eastAsia="Calibri" w:hAnsi="Calibri" w:cs="Calibri"/>
          <w:color w:val="000000"/>
          <w:sz w:val="22"/>
        </w:rPr>
      </w:pPr>
      <w:r>
        <w:rPr>
          <w:rFonts w:ascii="Calibri" w:eastAsia="Calibri" w:hAnsi="Calibri" w:cs="Calibri"/>
          <w:color w:val="000000"/>
          <w:sz w:val="22"/>
        </w:rPr>
        <w:t xml:space="preserve">Well, these days, and I know that these </w:t>
      </w:r>
      <w:proofErr w:type="spellStart"/>
      <w:r>
        <w:rPr>
          <w:rFonts w:ascii="Calibri" w:eastAsia="Calibri" w:hAnsi="Calibri" w:cs="Calibri"/>
          <w:color w:val="000000"/>
          <w:sz w:val="22"/>
        </w:rPr>
        <w:t>practises</w:t>
      </w:r>
      <w:proofErr w:type="spellEnd"/>
      <w:r>
        <w:rPr>
          <w:rFonts w:ascii="Calibri" w:eastAsia="Calibri" w:hAnsi="Calibri" w:cs="Calibri"/>
          <w:color w:val="000000"/>
          <w:sz w:val="22"/>
        </w:rPr>
        <w:t xml:space="preserve"> vary from region to region in Canada, but the distinction of on reserve and off reserve, it's a political distinction and it's a colonial, the reserve system, the system of reservations is a colonial system that was part of the apartheid that Canada demonstrated for the rest of the world. And so that nowadays, we often hear the term land-based rather than on reserve so that we're not always inscribing the colonial way of </w:t>
      </w:r>
      <w:r w:rsidR="00C22A2F">
        <w:rPr>
          <w:rFonts w:ascii="Calibri" w:eastAsia="Calibri" w:hAnsi="Calibri" w:cs="Calibri"/>
          <w:color w:val="000000"/>
          <w:sz w:val="22"/>
        </w:rPr>
        <w:t>categorizing</w:t>
      </w:r>
      <w:r>
        <w:rPr>
          <w:rFonts w:ascii="Calibri" w:eastAsia="Calibri" w:hAnsi="Calibri" w:cs="Calibri"/>
          <w:color w:val="000000"/>
          <w:sz w:val="22"/>
        </w:rPr>
        <w:t xml:space="preserve"> indigenous families and communities. </w:t>
      </w:r>
    </w:p>
    <w:p w14:paraId="29B6AC24" w14:textId="1493C845"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However, I will say that the on and off reserve </w:t>
      </w:r>
      <w:r>
        <w:rPr>
          <w:rFonts w:ascii="Calibri" w:eastAsia="Calibri" w:hAnsi="Calibri" w:cs="Calibri"/>
          <w:color w:val="000000"/>
          <w:sz w:val="22"/>
        </w:rPr>
        <w:t xml:space="preserve">distinction is very relevant in reference to speech and language services because speech language services are a clinical ancillary service. And those are not non-insured benefits </w:t>
      </w:r>
      <w:proofErr w:type="gramStart"/>
      <w:r>
        <w:rPr>
          <w:rFonts w:ascii="Calibri" w:eastAsia="Calibri" w:hAnsi="Calibri" w:cs="Calibri"/>
          <w:color w:val="000000"/>
          <w:sz w:val="22"/>
        </w:rPr>
        <w:t>in on</w:t>
      </w:r>
      <w:proofErr w:type="gramEnd"/>
      <w:r>
        <w:rPr>
          <w:rFonts w:ascii="Calibri" w:eastAsia="Calibri" w:hAnsi="Calibri" w:cs="Calibri"/>
          <w:color w:val="000000"/>
          <w:sz w:val="22"/>
        </w:rPr>
        <w:t xml:space="preserve"> reserve settings so that there isn't any guaranteed funding from the federal government for speech language services in on reserve communities. So</w:t>
      </w:r>
      <w:r w:rsidR="00866E52">
        <w:rPr>
          <w:rFonts w:ascii="Calibri" w:eastAsia="Calibri" w:hAnsi="Calibri" w:cs="Calibri"/>
          <w:color w:val="000000"/>
          <w:sz w:val="22"/>
        </w:rPr>
        <w:t>,</w:t>
      </w:r>
      <w:r>
        <w:rPr>
          <w:rFonts w:ascii="Calibri" w:eastAsia="Calibri" w:hAnsi="Calibri" w:cs="Calibri"/>
          <w:color w:val="000000"/>
          <w:sz w:val="22"/>
        </w:rPr>
        <w:t xml:space="preserve"> we still do live in a land of apartheid and where the federal government there is an Indian act, </w:t>
      </w:r>
      <w:proofErr w:type="gramStart"/>
      <w:r>
        <w:rPr>
          <w:rFonts w:ascii="Calibri" w:eastAsia="Calibri" w:hAnsi="Calibri" w:cs="Calibri"/>
          <w:color w:val="000000"/>
          <w:sz w:val="22"/>
        </w:rPr>
        <w:t>as long as</w:t>
      </w:r>
      <w:proofErr w:type="gramEnd"/>
      <w:r>
        <w:rPr>
          <w:rFonts w:ascii="Calibri" w:eastAsia="Calibri" w:hAnsi="Calibri" w:cs="Calibri"/>
          <w:color w:val="000000"/>
          <w:sz w:val="22"/>
        </w:rPr>
        <w:t xml:space="preserve"> there's an Indian act in Canada, we are still living in a very colonia</w:t>
      </w:r>
      <w:r>
        <w:rPr>
          <w:rFonts w:ascii="Calibri" w:eastAsia="Calibri" w:hAnsi="Calibri" w:cs="Calibri"/>
          <w:color w:val="000000"/>
          <w:sz w:val="22"/>
        </w:rPr>
        <w:t xml:space="preserve">l context. And </w:t>
      </w:r>
      <w:r w:rsidR="00F3217E">
        <w:rPr>
          <w:rFonts w:ascii="Calibri" w:eastAsia="Calibri" w:hAnsi="Calibri" w:cs="Calibri"/>
          <w:color w:val="000000"/>
          <w:sz w:val="22"/>
        </w:rPr>
        <w:t>so,</w:t>
      </w:r>
      <w:r>
        <w:rPr>
          <w:rFonts w:ascii="Calibri" w:eastAsia="Calibri" w:hAnsi="Calibri" w:cs="Calibri"/>
          <w:color w:val="000000"/>
          <w:sz w:val="22"/>
        </w:rPr>
        <w:t xml:space="preserve"> it is important for speech language practitioners to be aware of funding. And so</w:t>
      </w:r>
      <w:r w:rsidR="00866E52">
        <w:rPr>
          <w:rFonts w:ascii="Calibri" w:eastAsia="Calibri" w:hAnsi="Calibri" w:cs="Calibri"/>
          <w:color w:val="000000"/>
          <w:sz w:val="22"/>
        </w:rPr>
        <w:t>,</w:t>
      </w:r>
      <w:r>
        <w:rPr>
          <w:rFonts w:ascii="Calibri" w:eastAsia="Calibri" w:hAnsi="Calibri" w:cs="Calibri"/>
          <w:color w:val="000000"/>
          <w:sz w:val="22"/>
        </w:rPr>
        <w:t xml:space="preserve"> when they imagine that it would be great to refer a child to a certain kind of service, they need to check in, well mainly in a land-based community as to what funding is likely to be available and not to assume that the same level or type of services available for a land-based child compared to a child in an urban or urban school. </w:t>
      </w:r>
    </w:p>
    <w:p w14:paraId="320F59AA" w14:textId="77777777" w:rsidR="007B3FA1" w:rsidRPr="00624520" w:rsidRDefault="007B3FA1" w:rsidP="007B3FA1">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26"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Yes. Okay, thank you. That's </w:t>
      </w:r>
      <w:proofErr w:type="gramStart"/>
      <w:r>
        <w:rPr>
          <w:rFonts w:ascii="Calibri" w:eastAsia="Calibri" w:hAnsi="Calibri" w:cs="Calibri"/>
          <w:color w:val="000000"/>
          <w:sz w:val="22"/>
        </w:rPr>
        <w:t>really helpful</w:t>
      </w:r>
      <w:proofErr w:type="gramEnd"/>
      <w:r>
        <w:rPr>
          <w:rFonts w:ascii="Calibri" w:eastAsia="Calibri" w:hAnsi="Calibri" w:cs="Calibri"/>
          <w:color w:val="000000"/>
          <w:sz w:val="22"/>
        </w:rPr>
        <w:t xml:space="preserve">. Now, you said that there were lots of concerns in the land-based communities around speech and language issues from teachers, from parents and grandparents. Can you talk a little bit more about the concerns that they had? </w:t>
      </w:r>
    </w:p>
    <w:p w14:paraId="0DEEA24D" w14:textId="77777777" w:rsidR="005165DD" w:rsidRPr="005165DD" w:rsidRDefault="005165DD" w:rsidP="005165DD">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28" w14:textId="352126D1"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Well, I would say that thinking about all the, I mean I've been involved in this for about 30 </w:t>
      </w:r>
      <w:proofErr w:type="gramStart"/>
      <w:r>
        <w:rPr>
          <w:rFonts w:ascii="Calibri" w:eastAsia="Calibri" w:hAnsi="Calibri" w:cs="Calibri"/>
          <w:color w:val="000000"/>
          <w:sz w:val="22"/>
        </w:rPr>
        <w:t>years</w:t>
      </w:r>
      <w:proofErr w:type="gramEnd"/>
      <w:r>
        <w:rPr>
          <w:rFonts w:ascii="Calibri" w:eastAsia="Calibri" w:hAnsi="Calibri" w:cs="Calibri"/>
          <w:color w:val="000000"/>
          <w:sz w:val="22"/>
        </w:rPr>
        <w:t xml:space="preserve"> and I thought today I would just kind of </w:t>
      </w:r>
      <w:r w:rsidR="00ED136A">
        <w:rPr>
          <w:rFonts w:ascii="Calibri" w:eastAsia="Calibri" w:hAnsi="Calibri" w:cs="Calibri"/>
          <w:color w:val="000000"/>
          <w:sz w:val="22"/>
        </w:rPr>
        <w:t>summarize</w:t>
      </w:r>
      <w:r>
        <w:rPr>
          <w:rFonts w:ascii="Calibri" w:eastAsia="Calibri" w:hAnsi="Calibri" w:cs="Calibri"/>
          <w:color w:val="000000"/>
          <w:sz w:val="22"/>
        </w:rPr>
        <w:t xml:space="preserve"> the things I've learned across many different kinds of engagements with many different kinds of communities. And I will say that lack of services is much more of a problem in land-based communities. But the other challenges I would say are prevalent in any kind of setting, including urban settings. Just to list them briefly, I would say there's five main challenges, lack of service resources, the time constraints on engagement with children and their primary caregivers. I </w:t>
      </w:r>
      <w:r>
        <w:rPr>
          <w:rFonts w:ascii="Calibri" w:eastAsia="Calibri" w:hAnsi="Calibri" w:cs="Calibri"/>
          <w:color w:val="000000"/>
          <w:sz w:val="22"/>
        </w:rPr>
        <w:lastRenderedPageBreak/>
        <w:t>mean, I know that listeners may sa</w:t>
      </w:r>
      <w:r>
        <w:rPr>
          <w:rFonts w:ascii="Calibri" w:eastAsia="Calibri" w:hAnsi="Calibri" w:cs="Calibri"/>
          <w:color w:val="000000"/>
          <w:sz w:val="22"/>
        </w:rPr>
        <w:t xml:space="preserve">y, well, but we just don't have time for all of that. </w:t>
      </w:r>
      <w:proofErr w:type="gramStart"/>
      <w:r>
        <w:rPr>
          <w:rFonts w:ascii="Calibri" w:eastAsia="Calibri" w:hAnsi="Calibri" w:cs="Calibri"/>
          <w:color w:val="000000"/>
          <w:sz w:val="22"/>
        </w:rPr>
        <w:t>That's the</w:t>
      </w:r>
      <w:proofErr w:type="gramEnd"/>
      <w:r>
        <w:rPr>
          <w:rFonts w:ascii="Calibri" w:eastAsia="Calibri" w:hAnsi="Calibri" w:cs="Calibri"/>
          <w:color w:val="000000"/>
          <w:sz w:val="22"/>
        </w:rPr>
        <w:t xml:space="preserve"> most common refrain from practitioners is their agency just doesn't give them enough time. Lack of cultural safety, the misinterpretation of language, dialect differences as speech language disorders, and the fact that of </w:t>
      </w:r>
      <w:r w:rsidR="00F3217E">
        <w:rPr>
          <w:rFonts w:ascii="Calibri" w:eastAsia="Calibri" w:hAnsi="Calibri" w:cs="Calibri"/>
          <w:color w:val="000000"/>
          <w:sz w:val="22"/>
        </w:rPr>
        <w:t>settler-based</w:t>
      </w:r>
      <w:r>
        <w:rPr>
          <w:rFonts w:ascii="Calibri" w:eastAsia="Calibri" w:hAnsi="Calibri" w:cs="Calibri"/>
          <w:color w:val="000000"/>
          <w:sz w:val="22"/>
        </w:rPr>
        <w:t xml:space="preserve"> goals for communication, that </w:t>
      </w:r>
      <w:r w:rsidR="00F3217E">
        <w:rPr>
          <w:rFonts w:ascii="Calibri" w:eastAsia="Calibri" w:hAnsi="Calibri" w:cs="Calibri"/>
          <w:color w:val="000000"/>
          <w:sz w:val="22"/>
        </w:rPr>
        <w:t>settler-based</w:t>
      </w:r>
      <w:r>
        <w:rPr>
          <w:rFonts w:ascii="Calibri" w:eastAsia="Calibri" w:hAnsi="Calibri" w:cs="Calibri"/>
          <w:color w:val="000000"/>
          <w:sz w:val="22"/>
        </w:rPr>
        <w:t xml:space="preserve"> technologies and assessment and intervention. </w:t>
      </w:r>
      <w:r w:rsidR="00F3217E">
        <w:rPr>
          <w:rFonts w:ascii="Calibri" w:eastAsia="Calibri" w:hAnsi="Calibri" w:cs="Calibri"/>
          <w:color w:val="000000"/>
          <w:sz w:val="22"/>
        </w:rPr>
        <w:t>So,</w:t>
      </w:r>
      <w:r>
        <w:rPr>
          <w:rFonts w:ascii="Calibri" w:eastAsia="Calibri" w:hAnsi="Calibri" w:cs="Calibri"/>
          <w:color w:val="000000"/>
          <w:sz w:val="22"/>
        </w:rPr>
        <w:t xml:space="preserve"> I could go into a little more detail about all of those if you like. </w:t>
      </w:r>
    </w:p>
    <w:p w14:paraId="41D2D9ED" w14:textId="77777777" w:rsidR="007B3FA1" w:rsidRPr="00624520" w:rsidRDefault="007B3FA1" w:rsidP="007B3FA1">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2A" w14:textId="6598C36B"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Yes, I want to. </w:t>
      </w:r>
      <w:r w:rsidR="00F3217E">
        <w:rPr>
          <w:rFonts w:ascii="Calibri" w:eastAsia="Calibri" w:hAnsi="Calibri" w:cs="Calibri"/>
          <w:color w:val="000000"/>
          <w:sz w:val="22"/>
        </w:rPr>
        <w:t>So,</w:t>
      </w:r>
      <w:r>
        <w:rPr>
          <w:rFonts w:ascii="Calibri" w:eastAsia="Calibri" w:hAnsi="Calibri" w:cs="Calibri"/>
          <w:color w:val="000000"/>
          <w:sz w:val="22"/>
        </w:rPr>
        <w:t xml:space="preserve"> there were some of the same kinds of concerns that parents and teachers have about kids and then practitioners come and the problems, the challenges and the problems that that brings is that they're bringing their colonial views and misrepresenting differences as disorders and these sorts of challenges that you're seeing. </w:t>
      </w:r>
    </w:p>
    <w:p w14:paraId="3C67CCE7" w14:textId="77777777" w:rsidR="005165DD" w:rsidRPr="005165DD" w:rsidRDefault="005165DD" w:rsidP="005165DD">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2C"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Yes. </w:t>
      </w:r>
    </w:p>
    <w:p w14:paraId="56B7AFB9" w14:textId="77777777" w:rsidR="007B3FA1" w:rsidRPr="00624520" w:rsidRDefault="007B3FA1" w:rsidP="007B3FA1">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2E" w14:textId="15878C1B" w:rsidR="00A77B3E" w:rsidRDefault="00EF6C0A">
      <w:pPr>
        <w:spacing w:before="80"/>
        <w:rPr>
          <w:rFonts w:ascii="Calibri" w:eastAsia="Calibri" w:hAnsi="Calibri" w:cs="Calibri"/>
          <w:color w:val="000000"/>
          <w:sz w:val="22"/>
        </w:rPr>
      </w:pPr>
      <w:r>
        <w:rPr>
          <w:rFonts w:ascii="Calibri" w:eastAsia="Calibri" w:hAnsi="Calibri" w:cs="Calibri"/>
          <w:color w:val="000000"/>
          <w:sz w:val="22"/>
        </w:rPr>
        <w:t>Al</w:t>
      </w:r>
      <w:r w:rsidR="005165DD">
        <w:rPr>
          <w:rFonts w:ascii="Calibri" w:eastAsia="Calibri" w:hAnsi="Calibri" w:cs="Calibri"/>
          <w:color w:val="000000"/>
          <w:sz w:val="22"/>
        </w:rPr>
        <w:t xml:space="preserve">l </w:t>
      </w:r>
      <w:r>
        <w:rPr>
          <w:rFonts w:ascii="Calibri" w:eastAsia="Calibri" w:hAnsi="Calibri" w:cs="Calibri"/>
          <w:color w:val="000000"/>
          <w:sz w:val="22"/>
        </w:rPr>
        <w:t xml:space="preserve">right. </w:t>
      </w:r>
      <w:r w:rsidR="00F3217E">
        <w:rPr>
          <w:rFonts w:ascii="Calibri" w:eastAsia="Calibri" w:hAnsi="Calibri" w:cs="Calibri"/>
          <w:color w:val="000000"/>
          <w:sz w:val="22"/>
        </w:rPr>
        <w:t>So,</w:t>
      </w:r>
      <w:r>
        <w:rPr>
          <w:rFonts w:ascii="Calibri" w:eastAsia="Calibri" w:hAnsi="Calibri" w:cs="Calibri"/>
          <w:color w:val="000000"/>
          <w:sz w:val="22"/>
        </w:rPr>
        <w:t xml:space="preserve"> what was your thinking then? How could you start to shape things or guide things forward in that kind of a setting? </w:t>
      </w:r>
    </w:p>
    <w:p w14:paraId="6112698E" w14:textId="77777777" w:rsidR="005165DD" w:rsidRPr="005165DD" w:rsidRDefault="005165DD" w:rsidP="005165DD">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30" w14:textId="3C6137B8"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Well, if you think about these five challenges, five challenging areas, some of the solutions flow from addressing each of those challenges. </w:t>
      </w:r>
      <w:r w:rsidR="00F3217E">
        <w:rPr>
          <w:rFonts w:ascii="Calibri" w:eastAsia="Calibri" w:hAnsi="Calibri" w:cs="Calibri"/>
          <w:color w:val="000000"/>
          <w:sz w:val="22"/>
        </w:rPr>
        <w:t>So,</w:t>
      </w:r>
      <w:r>
        <w:rPr>
          <w:rFonts w:ascii="Calibri" w:eastAsia="Calibri" w:hAnsi="Calibri" w:cs="Calibri"/>
          <w:color w:val="000000"/>
          <w:sz w:val="22"/>
        </w:rPr>
        <w:t xml:space="preserve"> one of the challenges is very long wait times. </w:t>
      </w:r>
    </w:p>
    <w:p w14:paraId="29B6AC32" w14:textId="326F9F4A"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So many indigenous children are assessed as having speech or language disorders and being placed on a wait list for intervention that may take years to be delivered. </w:t>
      </w:r>
      <w:proofErr w:type="gramStart"/>
      <w:r>
        <w:rPr>
          <w:rFonts w:ascii="Calibri" w:eastAsia="Calibri" w:hAnsi="Calibri" w:cs="Calibri"/>
          <w:color w:val="000000"/>
          <w:sz w:val="22"/>
        </w:rPr>
        <w:t>There's</w:t>
      </w:r>
      <w:proofErr w:type="gramEnd"/>
      <w:r>
        <w:rPr>
          <w:rFonts w:ascii="Calibri" w:eastAsia="Calibri" w:hAnsi="Calibri" w:cs="Calibri"/>
          <w:color w:val="000000"/>
          <w:sz w:val="22"/>
        </w:rPr>
        <w:t xml:space="preserve"> simply not enough resources. And </w:t>
      </w:r>
      <w:r w:rsidR="005165DD">
        <w:rPr>
          <w:rFonts w:ascii="Calibri" w:eastAsia="Calibri" w:hAnsi="Calibri" w:cs="Calibri"/>
          <w:color w:val="000000"/>
          <w:sz w:val="22"/>
        </w:rPr>
        <w:t>so,</w:t>
      </w:r>
      <w:r>
        <w:rPr>
          <w:rFonts w:ascii="Calibri" w:eastAsia="Calibri" w:hAnsi="Calibri" w:cs="Calibri"/>
          <w:color w:val="000000"/>
          <w:sz w:val="22"/>
        </w:rPr>
        <w:t xml:space="preserve"> I think that's one thing that agencies and school districts that employ speech language professionals can and should do is to </w:t>
      </w:r>
      <w:r w:rsidR="004C033C">
        <w:rPr>
          <w:rFonts w:ascii="Calibri" w:eastAsia="Calibri" w:hAnsi="Calibri" w:cs="Calibri"/>
          <w:color w:val="000000"/>
          <w:sz w:val="22"/>
        </w:rPr>
        <w:t>recognize</w:t>
      </w:r>
      <w:r>
        <w:rPr>
          <w:rFonts w:ascii="Calibri" w:eastAsia="Calibri" w:hAnsi="Calibri" w:cs="Calibri"/>
          <w:color w:val="000000"/>
          <w:sz w:val="22"/>
        </w:rPr>
        <w:t xml:space="preserve"> that doing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in a good way takes time and more time in most cases involving indigenous children and their primary caregivers. I mean, we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be aware of the long history of colonial interventions that were aimed explicitly at destroying indigenous families. And </w:t>
      </w:r>
      <w:r w:rsidR="00F3217E">
        <w:rPr>
          <w:rFonts w:ascii="Calibri" w:eastAsia="Calibri" w:hAnsi="Calibri" w:cs="Calibri"/>
          <w:color w:val="000000"/>
          <w:sz w:val="22"/>
        </w:rPr>
        <w:t>so,</w:t>
      </w:r>
      <w:r>
        <w:rPr>
          <w:rFonts w:ascii="Calibri" w:eastAsia="Calibri" w:hAnsi="Calibri" w:cs="Calibri"/>
          <w:color w:val="000000"/>
          <w:sz w:val="22"/>
        </w:rPr>
        <w:t xml:space="preserve"> there's a great deal of sensitivity in many indigenous</w:t>
      </w:r>
      <w:r>
        <w:rPr>
          <w:rFonts w:ascii="Calibri" w:eastAsia="Calibri" w:hAnsi="Calibri" w:cs="Calibri"/>
          <w:color w:val="000000"/>
          <w:sz w:val="22"/>
        </w:rPr>
        <w:t xml:space="preserve"> families about what a professional is doing, why they're doing it, and what could be the possible consequences including negative outcomes, including among those, the child being apprehended. </w:t>
      </w:r>
      <w:r w:rsidR="00F3217E">
        <w:rPr>
          <w:rFonts w:ascii="Calibri" w:eastAsia="Calibri" w:hAnsi="Calibri" w:cs="Calibri"/>
          <w:color w:val="000000"/>
          <w:sz w:val="22"/>
        </w:rPr>
        <w:t>So,</w:t>
      </w:r>
      <w:r>
        <w:rPr>
          <w:rFonts w:ascii="Calibri" w:eastAsia="Calibri" w:hAnsi="Calibri" w:cs="Calibri"/>
          <w:color w:val="000000"/>
          <w:sz w:val="22"/>
        </w:rPr>
        <w:t xml:space="preserve"> it takes time to develop a trusting relationship with a child and their primary caregiver before work can be done in a good way. </w:t>
      </w:r>
    </w:p>
    <w:p w14:paraId="29B6AC34" w14:textId="4424319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One of the things I just want to say about time, these things are all interrelated. One of the things that I heard so much in some of the research I've done in First Nations communities is that first nations parents and especially elders, </w:t>
      </w:r>
      <w:r w:rsidR="004C033C">
        <w:rPr>
          <w:rFonts w:ascii="Calibri" w:eastAsia="Calibri" w:hAnsi="Calibri" w:cs="Calibri"/>
          <w:color w:val="000000"/>
          <w:sz w:val="22"/>
        </w:rPr>
        <w:t>emphasized</w:t>
      </w:r>
      <w:r>
        <w:rPr>
          <w:rFonts w:ascii="Calibri" w:eastAsia="Calibri" w:hAnsi="Calibri" w:cs="Calibri"/>
          <w:color w:val="000000"/>
          <w:sz w:val="22"/>
        </w:rPr>
        <w:t xml:space="preserve"> well, they may not be inclined to prescribe exactly what should be done, but I found in one of my studies with many First Nations partners that they weren't, weren't so concerned about exactly what tool was being used or what modality was being used for the intervention, they were more concerned about how something was being done, the process.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said, well, what about the process? What would you like to be? And they said, well, just do it in a good way. And this is a common first nations p</w:t>
      </w:r>
      <w:r>
        <w:rPr>
          <w:rFonts w:ascii="Calibri" w:eastAsia="Calibri" w:hAnsi="Calibri" w:cs="Calibri"/>
          <w:color w:val="000000"/>
          <w:sz w:val="22"/>
        </w:rPr>
        <w:t xml:space="preserve">hrase, do it in a good way. </w:t>
      </w:r>
    </w:p>
    <w:p w14:paraId="635F5848" w14:textId="38BE98F8" w:rsidR="0085170D"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So </w:t>
      </w:r>
      <w:r w:rsidR="007B3FA1">
        <w:rPr>
          <w:rFonts w:ascii="Calibri" w:eastAsia="Calibri" w:hAnsi="Calibri" w:cs="Calibri"/>
          <w:color w:val="000000"/>
          <w:sz w:val="22"/>
        </w:rPr>
        <w:t>finally,</w:t>
      </w:r>
      <w:r>
        <w:rPr>
          <w:rFonts w:ascii="Calibri" w:eastAsia="Calibri" w:hAnsi="Calibri" w:cs="Calibri"/>
          <w:color w:val="000000"/>
          <w:sz w:val="22"/>
        </w:rPr>
        <w:t xml:space="preserve"> after a few years, I just thought, </w:t>
      </w:r>
      <w:r w:rsidR="007B3FA1">
        <w:rPr>
          <w:rFonts w:ascii="Calibri" w:eastAsia="Calibri" w:hAnsi="Calibri" w:cs="Calibri"/>
          <w:color w:val="000000"/>
          <w:sz w:val="22"/>
        </w:rPr>
        <w:t>“</w:t>
      </w:r>
      <w:r>
        <w:rPr>
          <w:rFonts w:ascii="Calibri" w:eastAsia="Calibri" w:hAnsi="Calibri" w:cs="Calibri"/>
          <w:color w:val="000000"/>
          <w:sz w:val="22"/>
        </w:rPr>
        <w:t>you know what I'm really going to ask, especially some elders, people who are revered in their communities, what does it mean to do something in a good way?</w:t>
      </w:r>
      <w:r w:rsidR="007B3FA1">
        <w:rPr>
          <w:rFonts w:ascii="Calibri" w:eastAsia="Calibri" w:hAnsi="Calibri" w:cs="Calibri"/>
          <w:color w:val="000000"/>
          <w:sz w:val="22"/>
        </w:rPr>
        <w:t>”</w:t>
      </w:r>
      <w:r>
        <w:rPr>
          <w:rFonts w:ascii="Calibri" w:eastAsia="Calibri" w:hAnsi="Calibri" w:cs="Calibri"/>
          <w:color w:val="000000"/>
          <w:sz w:val="22"/>
        </w:rPr>
        <w:t xml:space="preserve"> Because we hear this refrained so often. And basically</w:t>
      </w:r>
      <w:r w:rsidR="00F3217E">
        <w:rPr>
          <w:rFonts w:ascii="Calibri" w:eastAsia="Calibri" w:hAnsi="Calibri" w:cs="Calibri"/>
          <w:color w:val="000000"/>
          <w:sz w:val="22"/>
        </w:rPr>
        <w:t>,</w:t>
      </w:r>
      <w:r>
        <w:rPr>
          <w:rFonts w:ascii="Calibri" w:eastAsia="Calibri" w:hAnsi="Calibri" w:cs="Calibri"/>
          <w:color w:val="000000"/>
          <w:sz w:val="22"/>
        </w:rPr>
        <w:t xml:space="preserve"> I was told </w:t>
      </w:r>
      <w:proofErr w:type="gramStart"/>
      <w:r>
        <w:rPr>
          <w:rFonts w:ascii="Calibri" w:eastAsia="Calibri" w:hAnsi="Calibri" w:cs="Calibri"/>
          <w:color w:val="000000"/>
          <w:sz w:val="22"/>
        </w:rPr>
        <w:t>do</w:t>
      </w:r>
      <w:proofErr w:type="gramEnd"/>
      <w:r>
        <w:rPr>
          <w:rFonts w:ascii="Calibri" w:eastAsia="Calibri" w:hAnsi="Calibri" w:cs="Calibri"/>
          <w:color w:val="000000"/>
          <w:sz w:val="22"/>
        </w:rPr>
        <w:t xml:space="preserve"> something, doing something in a good way means having a good intention, having a good heart, a good mind, and a good understanding of what will support families and the </w:t>
      </w:r>
      <w:proofErr w:type="gramStart"/>
      <w:r>
        <w:rPr>
          <w:rFonts w:ascii="Calibri" w:eastAsia="Calibri" w:hAnsi="Calibri" w:cs="Calibri"/>
          <w:color w:val="000000"/>
          <w:sz w:val="22"/>
        </w:rPr>
        <w:t>community as a whole</w:t>
      </w:r>
      <w:proofErr w:type="gramEnd"/>
      <w:r>
        <w:rPr>
          <w:rFonts w:ascii="Calibri" w:eastAsia="Calibri" w:hAnsi="Calibri" w:cs="Calibri"/>
          <w:color w:val="000000"/>
          <w:sz w:val="22"/>
        </w:rPr>
        <w:t>. And so</w:t>
      </w:r>
      <w:r w:rsidR="007B3FA1">
        <w:rPr>
          <w:rFonts w:ascii="Calibri" w:eastAsia="Calibri" w:hAnsi="Calibri" w:cs="Calibri"/>
          <w:color w:val="000000"/>
          <w:sz w:val="22"/>
        </w:rPr>
        <w:t>,</w:t>
      </w:r>
      <w:r>
        <w:rPr>
          <w:rFonts w:ascii="Calibri" w:eastAsia="Calibri" w:hAnsi="Calibri" w:cs="Calibri"/>
          <w:color w:val="000000"/>
          <w:sz w:val="22"/>
        </w:rPr>
        <w:t xml:space="preserve"> I often think</w:t>
      </w:r>
      <w:r w:rsidR="002C50C6">
        <w:rPr>
          <w:rFonts w:ascii="Calibri" w:eastAsia="Calibri" w:hAnsi="Calibri" w:cs="Calibri"/>
          <w:color w:val="000000"/>
          <w:sz w:val="22"/>
        </w:rPr>
        <w:t xml:space="preserve"> – </w:t>
      </w:r>
      <w:r>
        <w:rPr>
          <w:rFonts w:ascii="Calibri" w:eastAsia="Calibri" w:hAnsi="Calibri" w:cs="Calibri"/>
          <w:color w:val="000000"/>
          <w:sz w:val="22"/>
        </w:rPr>
        <w:t>as my colonial mindset</w:t>
      </w:r>
      <w:r w:rsidR="002C50C6">
        <w:rPr>
          <w:rFonts w:ascii="Calibri" w:eastAsia="Calibri" w:hAnsi="Calibri" w:cs="Calibri"/>
          <w:color w:val="000000"/>
          <w:sz w:val="22"/>
        </w:rPr>
        <w:t xml:space="preserve"> – </w:t>
      </w:r>
      <w:r>
        <w:rPr>
          <w:rFonts w:ascii="Calibri" w:eastAsia="Calibri" w:hAnsi="Calibri" w:cs="Calibri"/>
          <w:color w:val="000000"/>
          <w:sz w:val="22"/>
        </w:rPr>
        <w:t>I often think of this as doing something with respect. And honestly, I really think that doing something in a good way could apply across all ethnicities and all populations.</w:t>
      </w:r>
    </w:p>
    <w:p w14:paraId="29B6AC36" w14:textId="76D84F19" w:rsidR="00A77B3E" w:rsidRDefault="00EF6C0A">
      <w:pPr>
        <w:spacing w:before="80"/>
        <w:rPr>
          <w:rFonts w:ascii="Calibri" w:eastAsia="Calibri" w:hAnsi="Calibri" w:cs="Calibri"/>
          <w:color w:val="000000"/>
          <w:sz w:val="22"/>
        </w:rPr>
      </w:pPr>
      <w:r>
        <w:rPr>
          <w:rFonts w:ascii="Calibri" w:eastAsia="Calibri" w:hAnsi="Calibri" w:cs="Calibri"/>
          <w:color w:val="000000"/>
          <w:sz w:val="22"/>
        </w:rPr>
        <w:lastRenderedPageBreak/>
        <w:t>Are we doing this in a way that we know that it's going to matter so that so many first nations say, will you come in here and diagnose so many of our children as having a disorder or delay? It makes parents feel ashamed and fearful that their child might be apprehended because they might be construed as neglectful. It's all very negative. So</w:t>
      </w:r>
      <w:r w:rsidR="007B3FA1">
        <w:rPr>
          <w:rFonts w:ascii="Calibri" w:eastAsia="Calibri" w:hAnsi="Calibri" w:cs="Calibri"/>
          <w:color w:val="000000"/>
          <w:sz w:val="22"/>
        </w:rPr>
        <w:t>,</w:t>
      </w:r>
      <w:r>
        <w:rPr>
          <w:rFonts w:ascii="Calibri" w:eastAsia="Calibri" w:hAnsi="Calibri" w:cs="Calibri"/>
          <w:color w:val="000000"/>
          <w:sz w:val="22"/>
        </w:rPr>
        <w:t xml:space="preserve"> what is the good thing that comes out of this for us? </w:t>
      </w:r>
    </w:p>
    <w:p w14:paraId="29B6AC38" w14:textId="6C43B04A"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Is there anything good that's going to come out of it? </w:t>
      </w:r>
      <w:r w:rsidR="002C50C6">
        <w:rPr>
          <w:rFonts w:ascii="Calibri" w:eastAsia="Calibri" w:hAnsi="Calibri" w:cs="Calibri"/>
          <w:color w:val="000000"/>
          <w:sz w:val="22"/>
        </w:rPr>
        <w:t>So,</w:t>
      </w:r>
      <w:r>
        <w:rPr>
          <w:rFonts w:ascii="Calibri" w:eastAsia="Calibri" w:hAnsi="Calibri" w:cs="Calibri"/>
          <w:color w:val="000000"/>
          <w:sz w:val="22"/>
        </w:rPr>
        <w:t xml:space="preserve"> let's not diagnose children, </w:t>
      </w:r>
      <w:proofErr w:type="gramStart"/>
      <w:r>
        <w:rPr>
          <w:rFonts w:ascii="Calibri" w:eastAsia="Calibri" w:hAnsi="Calibri" w:cs="Calibri"/>
          <w:color w:val="000000"/>
          <w:sz w:val="22"/>
        </w:rPr>
        <w:t>first of all</w:t>
      </w:r>
      <w:proofErr w:type="gramEnd"/>
      <w:r>
        <w:rPr>
          <w:rFonts w:ascii="Calibri" w:eastAsia="Calibri" w:hAnsi="Calibri" w:cs="Calibri"/>
          <w:color w:val="000000"/>
          <w:sz w:val="22"/>
        </w:rPr>
        <w:t xml:space="preserve">, until we have a very good understanding of what we're doing in this context of First Nations English dialects and other contextual factors. </w:t>
      </w:r>
    </w:p>
    <w:p w14:paraId="29B6AC3C" w14:textId="632F3287" w:rsidR="00A77B3E" w:rsidRDefault="00321F2C">
      <w:pPr>
        <w:spacing w:before="80"/>
        <w:rPr>
          <w:rFonts w:ascii="Calibri" w:eastAsia="Calibri" w:hAnsi="Calibri" w:cs="Calibri"/>
          <w:color w:val="000000"/>
          <w:sz w:val="22"/>
        </w:rPr>
      </w:pPr>
      <w:r>
        <w:rPr>
          <w:rFonts w:ascii="Calibri" w:eastAsia="Calibri" w:hAnsi="Calibri" w:cs="Calibri"/>
          <w:color w:val="000000"/>
          <w:sz w:val="22"/>
        </w:rPr>
        <w:t xml:space="preserve">But also do we know that when we do an assessment, there will be a positive outcome if a child is found to have some delay or disorder. So doing something in a good way means having that good intention and good awareness of that we're not just doing assessment as an exercise or an assignment that's required by school district and we're doing it in a way that will have some positive outcome and not leave a trail of destruction behind. As the story I told at the beginning described </w:t>
      </w:r>
    </w:p>
    <w:p w14:paraId="48E3A7D0" w14:textId="77777777" w:rsidR="00AD0919" w:rsidRPr="00624520" w:rsidRDefault="00AD0919" w:rsidP="00AD0919">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3E" w14:textId="3EAA3F39" w:rsidR="00A77B3E" w:rsidRDefault="00EF6C0A">
      <w:pPr>
        <w:spacing w:before="80"/>
        <w:rPr>
          <w:rFonts w:ascii="Calibri" w:eastAsia="Calibri" w:hAnsi="Calibri" w:cs="Calibri"/>
          <w:color w:val="000000"/>
          <w:sz w:val="22"/>
        </w:rPr>
      </w:pPr>
      <w:r>
        <w:rPr>
          <w:rFonts w:ascii="Calibri" w:eastAsia="Calibri" w:hAnsi="Calibri" w:cs="Calibri"/>
          <w:color w:val="000000"/>
          <w:sz w:val="22"/>
        </w:rPr>
        <w:t>So important</w:t>
      </w:r>
      <w:r w:rsidR="00DD4F8A">
        <w:rPr>
          <w:rFonts w:ascii="Calibri" w:eastAsia="Calibri" w:hAnsi="Calibri" w:cs="Calibri"/>
          <w:color w:val="000000"/>
          <w:sz w:val="22"/>
        </w:rPr>
        <w:t>.</w:t>
      </w:r>
    </w:p>
    <w:p w14:paraId="605A3BE3" w14:textId="77777777" w:rsidR="005165DD" w:rsidRPr="005165DD" w:rsidRDefault="005165DD" w:rsidP="005165DD">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40" w14:textId="06B3096A" w:rsidR="00A77B3E" w:rsidRDefault="00EF6C0A">
      <w:pPr>
        <w:spacing w:before="80"/>
        <w:rPr>
          <w:rFonts w:ascii="Calibri" w:eastAsia="Calibri" w:hAnsi="Calibri" w:cs="Calibri"/>
          <w:color w:val="000000"/>
          <w:sz w:val="22"/>
        </w:rPr>
      </w:pPr>
      <w:r>
        <w:rPr>
          <w:rFonts w:ascii="Calibri" w:eastAsia="Calibri" w:hAnsi="Calibri" w:cs="Calibri"/>
          <w:color w:val="000000"/>
          <w:sz w:val="22"/>
        </w:rPr>
        <w:t>And one of the things that we know in Canada is that there are probably less than a dozen indigenous speech</w:t>
      </w:r>
      <w:r w:rsidR="00DD4F8A">
        <w:rPr>
          <w:rFonts w:ascii="Calibri" w:eastAsia="Calibri" w:hAnsi="Calibri" w:cs="Calibri"/>
          <w:color w:val="000000"/>
          <w:sz w:val="22"/>
        </w:rPr>
        <w:t>-</w:t>
      </w:r>
      <w:r>
        <w:rPr>
          <w:rFonts w:ascii="Calibri" w:eastAsia="Calibri" w:hAnsi="Calibri" w:cs="Calibri"/>
          <w:color w:val="000000"/>
          <w:sz w:val="22"/>
        </w:rPr>
        <w:t xml:space="preserve">language pathologists. </w:t>
      </w:r>
    </w:p>
    <w:p w14:paraId="29B6AC42" w14:textId="0662EE92"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I know that in 2006 there were exactly six, and nowadays there's probably just a few more. And </w:t>
      </w:r>
      <w:r w:rsidR="002C50C6">
        <w:rPr>
          <w:rFonts w:ascii="Calibri" w:eastAsia="Calibri" w:hAnsi="Calibri" w:cs="Calibri"/>
          <w:color w:val="000000"/>
          <w:sz w:val="22"/>
        </w:rPr>
        <w:t>so,</w:t>
      </w:r>
      <w:r>
        <w:rPr>
          <w:rFonts w:ascii="Calibri" w:eastAsia="Calibri" w:hAnsi="Calibri" w:cs="Calibri"/>
          <w:color w:val="000000"/>
          <w:sz w:val="22"/>
        </w:rPr>
        <w:t xml:space="preserve"> things that we can do to change training in Canada because getting a </w:t>
      </w:r>
      <w:proofErr w:type="gramStart"/>
      <w:r>
        <w:rPr>
          <w:rFonts w:ascii="Calibri" w:eastAsia="Calibri" w:hAnsi="Calibri" w:cs="Calibri"/>
          <w:color w:val="000000"/>
          <w:sz w:val="22"/>
        </w:rPr>
        <w:t>bachelor of science</w:t>
      </w:r>
      <w:proofErr w:type="gramEnd"/>
      <w:r>
        <w:rPr>
          <w:rFonts w:ascii="Calibri" w:eastAsia="Calibri" w:hAnsi="Calibri" w:cs="Calibri"/>
          <w:color w:val="000000"/>
          <w:sz w:val="22"/>
        </w:rPr>
        <w:t xml:space="preserve">, I mean the academic requirements to be accepted into speech language pathology, graduate training are very onerous for everyone. They're especially onerous for many indigenous people where we know that there's still gaps in indigenous post-secondary achievement, and there's so many needs in other areas. Many indigenous people go into social work into law and other areas. </w:t>
      </w:r>
      <w:r w:rsidR="002C50C6">
        <w:rPr>
          <w:rFonts w:ascii="Calibri" w:eastAsia="Calibri" w:hAnsi="Calibri" w:cs="Calibri"/>
          <w:color w:val="000000"/>
          <w:sz w:val="22"/>
        </w:rPr>
        <w:t>So,</w:t>
      </w:r>
      <w:r>
        <w:rPr>
          <w:rFonts w:ascii="Calibri" w:eastAsia="Calibri" w:hAnsi="Calibri" w:cs="Calibri"/>
          <w:color w:val="000000"/>
          <w:sz w:val="22"/>
        </w:rPr>
        <w:t xml:space="preserve"> we need to figure out this training situ</w:t>
      </w:r>
      <w:r>
        <w:rPr>
          <w:rFonts w:ascii="Calibri" w:eastAsia="Calibri" w:hAnsi="Calibri" w:cs="Calibri"/>
          <w:color w:val="000000"/>
          <w:sz w:val="22"/>
        </w:rPr>
        <w:t xml:space="preserve">ation and maybe also reinforce the amount of training for diploma, both secondary diploma level communication assistance </w:t>
      </w:r>
    </w:p>
    <w:p w14:paraId="2734978B" w14:textId="33BC9700" w:rsidR="006A3C7F" w:rsidRDefault="00EF6C0A">
      <w:pPr>
        <w:spacing w:before="80"/>
        <w:rPr>
          <w:rFonts w:ascii="Calibri" w:eastAsia="Calibri" w:hAnsi="Calibri" w:cs="Calibri"/>
          <w:color w:val="000000"/>
          <w:sz w:val="22"/>
        </w:rPr>
      </w:pPr>
      <w:r>
        <w:rPr>
          <w:rFonts w:ascii="Calibri" w:eastAsia="Calibri" w:hAnsi="Calibri" w:cs="Calibri"/>
          <w:color w:val="000000"/>
          <w:sz w:val="22"/>
        </w:rPr>
        <w:t>And people who can play indigenous people who can play a role in especially indigenous settings because, well, we know that in many cultural groups having a match, a cultural match between the client, their family and the professional is very beneficial. The other thing is that there's a lack of healthcare navigators. And when you have an indigenous S</w:t>
      </w:r>
      <w:r w:rsidR="00AB05CA">
        <w:rPr>
          <w:rFonts w:ascii="Calibri" w:eastAsia="Calibri" w:hAnsi="Calibri" w:cs="Calibri"/>
          <w:color w:val="000000"/>
          <w:sz w:val="22"/>
        </w:rPr>
        <w:t>-</w:t>
      </w:r>
      <w:r>
        <w:rPr>
          <w:rFonts w:ascii="Calibri" w:eastAsia="Calibri" w:hAnsi="Calibri" w:cs="Calibri"/>
          <w:color w:val="000000"/>
          <w:sz w:val="22"/>
        </w:rPr>
        <w:t xml:space="preserve">LP or a communication assistant, they can often </w:t>
      </w:r>
      <w:r>
        <w:rPr>
          <w:rFonts w:ascii="Calibri" w:eastAsia="Calibri" w:hAnsi="Calibri" w:cs="Calibri"/>
          <w:color w:val="000000"/>
          <w:sz w:val="22"/>
        </w:rPr>
        <w:t>play a role as the navigator, but there can also be people who may not be indigenous who could play a role as a navigator. And we know that public Health Agency of Canada has invested in First Nations healthcare navigators and it's not an unknown role.</w:t>
      </w:r>
      <w:r w:rsidR="006A3C7F">
        <w:rPr>
          <w:rFonts w:ascii="Calibri" w:eastAsia="Calibri" w:hAnsi="Calibri" w:cs="Calibri"/>
          <w:color w:val="000000"/>
          <w:sz w:val="22"/>
        </w:rPr>
        <w:t xml:space="preserve"> </w:t>
      </w:r>
      <w:r>
        <w:rPr>
          <w:rFonts w:ascii="Calibri" w:eastAsia="Calibri" w:hAnsi="Calibri" w:cs="Calibri"/>
          <w:color w:val="000000"/>
          <w:sz w:val="22"/>
        </w:rPr>
        <w:t>And navigators are people who play a role in ensuring a firm handshake between indigenous children and their primary caregivers with S</w:t>
      </w:r>
      <w:r w:rsidR="00AB05CA">
        <w:rPr>
          <w:rFonts w:ascii="Calibri" w:eastAsia="Calibri" w:hAnsi="Calibri" w:cs="Calibri"/>
          <w:color w:val="000000"/>
          <w:sz w:val="22"/>
        </w:rPr>
        <w:t>-</w:t>
      </w:r>
      <w:r>
        <w:rPr>
          <w:rFonts w:ascii="Calibri" w:eastAsia="Calibri" w:hAnsi="Calibri" w:cs="Calibri"/>
          <w:color w:val="000000"/>
          <w:sz w:val="22"/>
        </w:rPr>
        <w:t>LP professionals and who can also accompany indigenous parents and children to S</w:t>
      </w:r>
      <w:r w:rsidR="00AB05CA">
        <w:rPr>
          <w:rFonts w:ascii="Calibri" w:eastAsia="Calibri" w:hAnsi="Calibri" w:cs="Calibri"/>
          <w:color w:val="000000"/>
          <w:sz w:val="22"/>
        </w:rPr>
        <w:t>-</w:t>
      </w:r>
      <w:r>
        <w:rPr>
          <w:rFonts w:ascii="Calibri" w:eastAsia="Calibri" w:hAnsi="Calibri" w:cs="Calibri"/>
          <w:color w:val="000000"/>
          <w:sz w:val="22"/>
        </w:rPr>
        <w:t>LP services</w:t>
      </w:r>
      <w:r w:rsidR="006A3C7F">
        <w:rPr>
          <w:rFonts w:ascii="Calibri" w:eastAsia="Calibri" w:hAnsi="Calibri" w:cs="Calibri"/>
          <w:color w:val="000000"/>
          <w:sz w:val="22"/>
        </w:rPr>
        <w:t>.</w:t>
      </w:r>
    </w:p>
    <w:p w14:paraId="29B6AC44" w14:textId="7730D3A7" w:rsidR="00A77B3E" w:rsidRDefault="006A3C7F">
      <w:pPr>
        <w:spacing w:before="80"/>
        <w:rPr>
          <w:rFonts w:ascii="Calibri" w:eastAsia="Calibri" w:hAnsi="Calibri" w:cs="Calibri"/>
          <w:color w:val="000000"/>
          <w:sz w:val="22"/>
        </w:rPr>
      </w:pPr>
      <w:r>
        <w:rPr>
          <w:rFonts w:ascii="Calibri" w:eastAsia="Calibri" w:hAnsi="Calibri" w:cs="Calibri"/>
          <w:color w:val="000000"/>
          <w:sz w:val="22"/>
        </w:rPr>
        <w:t>So, that when an S</w:t>
      </w:r>
      <w:r w:rsidR="00AB05CA">
        <w:rPr>
          <w:rFonts w:ascii="Calibri" w:eastAsia="Calibri" w:hAnsi="Calibri" w:cs="Calibri"/>
          <w:color w:val="000000"/>
          <w:sz w:val="22"/>
        </w:rPr>
        <w:t>-</w:t>
      </w:r>
      <w:r>
        <w:rPr>
          <w:rFonts w:ascii="Calibri" w:eastAsia="Calibri" w:hAnsi="Calibri" w:cs="Calibri"/>
          <w:color w:val="000000"/>
          <w:sz w:val="22"/>
        </w:rPr>
        <w:t xml:space="preserve">LP is saying, </w:t>
      </w:r>
      <w:r w:rsidR="00DF5011">
        <w:rPr>
          <w:rFonts w:ascii="Calibri" w:eastAsia="Calibri" w:hAnsi="Calibri" w:cs="Calibri"/>
          <w:color w:val="000000"/>
          <w:sz w:val="22"/>
        </w:rPr>
        <w:t>“</w:t>
      </w:r>
      <w:r>
        <w:rPr>
          <w:rFonts w:ascii="Calibri" w:eastAsia="Calibri" w:hAnsi="Calibri" w:cs="Calibri"/>
          <w:color w:val="000000"/>
          <w:sz w:val="22"/>
        </w:rPr>
        <w:t xml:space="preserve">well, the primary caregiver should be doing this and that,” and the other thing or the teacher should be that a navigator can help to make sure that this information is conveyed in plain language, ensure that the indigenous parent and child are respected for where they're coming from culturally ensure that the instructions are practicable within the context, often impoverished in rural contexts in which the child and their family live. </w:t>
      </w:r>
    </w:p>
    <w:p w14:paraId="29B6AC46" w14:textId="09EE06C1" w:rsidR="00A77B3E" w:rsidRDefault="005165DD">
      <w:pPr>
        <w:spacing w:before="80"/>
        <w:rPr>
          <w:rFonts w:ascii="Calibri" w:eastAsia="Calibri" w:hAnsi="Calibri" w:cs="Calibri"/>
          <w:color w:val="000000"/>
          <w:sz w:val="22"/>
        </w:rPr>
      </w:pPr>
      <w:r>
        <w:rPr>
          <w:rFonts w:ascii="Calibri" w:eastAsia="Calibri" w:hAnsi="Calibri" w:cs="Calibri"/>
          <w:color w:val="000000"/>
          <w:sz w:val="22"/>
        </w:rPr>
        <w:t>So, I think that we could do more to fill the gap in these various kinds of misunderstandings by having more indigenous S</w:t>
      </w:r>
      <w:r w:rsidR="00AB05CA">
        <w:rPr>
          <w:rFonts w:ascii="Calibri" w:eastAsia="Calibri" w:hAnsi="Calibri" w:cs="Calibri"/>
          <w:color w:val="000000"/>
          <w:sz w:val="22"/>
        </w:rPr>
        <w:t>-</w:t>
      </w:r>
      <w:r>
        <w:rPr>
          <w:rFonts w:ascii="Calibri" w:eastAsia="Calibri" w:hAnsi="Calibri" w:cs="Calibri"/>
          <w:color w:val="000000"/>
          <w:sz w:val="22"/>
        </w:rPr>
        <w:t xml:space="preserve">LPs and more in healthcare navigators </w:t>
      </w:r>
    </w:p>
    <w:p w14:paraId="7C5A1563" w14:textId="77777777" w:rsidR="00AD0919" w:rsidRPr="00624520" w:rsidRDefault="00AD0919" w:rsidP="00AD0919">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48" w14:textId="0257FB8C" w:rsidR="00A77B3E" w:rsidRDefault="00EF6C0A">
      <w:pPr>
        <w:spacing w:before="80"/>
        <w:rPr>
          <w:rFonts w:ascii="Calibri" w:eastAsia="Calibri" w:hAnsi="Calibri" w:cs="Calibri"/>
          <w:color w:val="000000"/>
          <w:sz w:val="22"/>
        </w:rPr>
      </w:pPr>
      <w:r>
        <w:rPr>
          <w:rFonts w:ascii="Calibri" w:eastAsia="Calibri" w:hAnsi="Calibri" w:cs="Calibri"/>
          <w:color w:val="000000"/>
          <w:sz w:val="22"/>
        </w:rPr>
        <w:t>And firm handshake. Jessica, that phrase</w:t>
      </w:r>
      <w:r w:rsidR="00B54ED5">
        <w:rPr>
          <w:rFonts w:ascii="Calibri" w:eastAsia="Calibri" w:hAnsi="Calibri" w:cs="Calibri"/>
          <w:color w:val="000000"/>
          <w:sz w:val="22"/>
        </w:rPr>
        <w:t>–?</w:t>
      </w:r>
    </w:p>
    <w:p w14:paraId="125B78AA" w14:textId="77777777" w:rsidR="00B54ED5" w:rsidRPr="005165DD" w:rsidRDefault="00B54ED5" w:rsidP="00B54ED5">
      <w:pPr>
        <w:spacing w:before="80"/>
        <w:rPr>
          <w:rFonts w:ascii="Calibri" w:eastAsia="Calibri" w:hAnsi="Calibri" w:cs="Calibri"/>
          <w:b/>
          <w:bCs/>
          <w:color w:val="000000"/>
          <w:sz w:val="22"/>
        </w:rPr>
      </w:pPr>
      <w:r w:rsidRPr="005165DD">
        <w:rPr>
          <w:rFonts w:ascii="Calibri" w:eastAsia="Calibri" w:hAnsi="Calibri" w:cs="Calibri"/>
          <w:b/>
          <w:bCs/>
          <w:color w:val="000000"/>
          <w:sz w:val="22"/>
        </w:rPr>
        <w:lastRenderedPageBreak/>
        <w:t>Jessica Ball</w:t>
      </w:r>
    </w:p>
    <w:p w14:paraId="29B6AC4C" w14:textId="2680F860" w:rsidR="00A77B3E" w:rsidRDefault="00EF6C0A" w:rsidP="00B54ED5">
      <w:pPr>
        <w:spacing w:before="80"/>
        <w:rPr>
          <w:rFonts w:ascii="Calibri" w:eastAsia="Calibri" w:hAnsi="Calibri" w:cs="Calibri"/>
          <w:color w:val="000000"/>
          <w:sz w:val="22"/>
        </w:rPr>
      </w:pPr>
      <w:r>
        <w:rPr>
          <w:rFonts w:ascii="Calibri" w:eastAsia="Calibri" w:hAnsi="Calibri" w:cs="Calibri"/>
          <w:color w:val="000000"/>
          <w:sz w:val="22"/>
        </w:rPr>
        <w:t xml:space="preserve">Well, to ensure when we ask a parent to ensure that their child goes to a speech </w:t>
      </w:r>
      <w:r>
        <w:rPr>
          <w:rFonts w:ascii="Calibri" w:eastAsia="Calibri" w:hAnsi="Calibri" w:cs="Calibri"/>
          <w:color w:val="000000"/>
          <w:sz w:val="22"/>
        </w:rPr>
        <w:t>language intervention session,</w:t>
      </w:r>
      <w:r w:rsidR="00B54ED5">
        <w:rPr>
          <w:rFonts w:ascii="Calibri" w:eastAsia="Calibri" w:hAnsi="Calibri" w:cs="Calibri"/>
          <w:color w:val="000000"/>
          <w:sz w:val="22"/>
        </w:rPr>
        <w:t xml:space="preserve"> w</w:t>
      </w:r>
      <w:r>
        <w:rPr>
          <w:rFonts w:ascii="Calibri" w:eastAsia="Calibri" w:hAnsi="Calibri" w:cs="Calibri"/>
          <w:color w:val="000000"/>
          <w:sz w:val="22"/>
        </w:rPr>
        <w:t xml:space="preserve">e're asking that person to cross a cultural boundary. It can be very intimidating for an indigenous person to, especially if those services are located, if they live in a fly in community, fly out community that they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fly out, they have to be in some foreign setting, they may have to go to a hospital, which is another kind of cultural institution. These are all cultural systems. When an indigenous parent is asked to do these things and doesn't show up, many people inte</w:t>
      </w:r>
      <w:r>
        <w:rPr>
          <w:rFonts w:ascii="Calibri" w:eastAsia="Calibri" w:hAnsi="Calibri" w:cs="Calibri"/>
          <w:color w:val="000000"/>
          <w:sz w:val="22"/>
        </w:rPr>
        <w:t xml:space="preserve">rpret this as denial that the child has a problem or neglect that the parent just doesn't care. These are all extremely negative interpretations that may just have to do with the fact that we're not supplying enough support to have that firm handshake a good hello so that it feels culturally safe for the parent. And is practicably doable for the parent to ensure that the child gets the services that they need? </w:t>
      </w:r>
    </w:p>
    <w:p w14:paraId="143FB6C5" w14:textId="77777777" w:rsidR="006A3C7F" w:rsidRPr="00624520" w:rsidRDefault="006A3C7F" w:rsidP="006A3C7F">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4E"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And that relationship building that you spoke about, that taking time thing, I think there's that disconnect in what we consider professional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and what might be important for relationship building. </w:t>
      </w:r>
    </w:p>
    <w:p w14:paraId="5C0A1C68" w14:textId="77777777" w:rsidR="00B54ED5" w:rsidRPr="005165DD" w:rsidRDefault="00B54ED5" w:rsidP="00B54ED5">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50" w14:textId="3913AFBA"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Right. Well, one of the things of the resources that I've offered for listeners to the podcast is just a </w:t>
      </w:r>
      <w:r w:rsidR="002C50C6">
        <w:rPr>
          <w:rFonts w:ascii="Calibri" w:eastAsia="Calibri" w:hAnsi="Calibri" w:cs="Calibri"/>
          <w:color w:val="000000"/>
          <w:sz w:val="22"/>
        </w:rPr>
        <w:t>one-page</w:t>
      </w:r>
      <w:r>
        <w:rPr>
          <w:rFonts w:ascii="Calibri" w:eastAsia="Calibri" w:hAnsi="Calibri" w:cs="Calibri"/>
          <w:color w:val="000000"/>
          <w:sz w:val="22"/>
        </w:rPr>
        <w:t xml:space="preserve"> poster that I created on cultural safety. One of the </w:t>
      </w:r>
      <w:proofErr w:type="gramStart"/>
      <w:r>
        <w:rPr>
          <w:rFonts w:ascii="Calibri" w:eastAsia="Calibri" w:hAnsi="Calibri" w:cs="Calibri"/>
          <w:color w:val="000000"/>
          <w:sz w:val="22"/>
        </w:rPr>
        <w:t>things,</w:t>
      </w:r>
      <w:proofErr w:type="gramEnd"/>
      <w:r>
        <w:rPr>
          <w:rFonts w:ascii="Calibri" w:eastAsia="Calibri" w:hAnsi="Calibri" w:cs="Calibri"/>
          <w:color w:val="000000"/>
          <w:sz w:val="22"/>
        </w:rPr>
        <w:t xml:space="preserve"> the big emphasis is on paying attention to the process. It's not so much what you do but how you do it. That's what I've learned and heard so much from First Nations. And one of the things is we want to get to who this person is who is coming into our school, our community, or talking to our families, engaging with our child. Who is this person </w:t>
      </w:r>
    </w:p>
    <w:p w14:paraId="1D4CD7F9" w14:textId="77777777" w:rsidR="00266217" w:rsidRDefault="00EF6C0A">
      <w:pPr>
        <w:spacing w:before="80"/>
        <w:rPr>
          <w:rFonts w:ascii="Calibri" w:eastAsia="Calibri" w:hAnsi="Calibri" w:cs="Calibri"/>
          <w:color w:val="000000"/>
          <w:sz w:val="22"/>
        </w:rPr>
      </w:pPr>
      <w:r>
        <w:rPr>
          <w:rFonts w:ascii="Calibri" w:eastAsia="Calibri" w:hAnsi="Calibri" w:cs="Calibri"/>
          <w:color w:val="000000"/>
          <w:sz w:val="22"/>
        </w:rPr>
        <w:t>Often, I know training as trained as a clinical psychologist, we were told keep your personal self out of it and try to sort of be a blank slate and don't let people know what religion you have or the fact that you have a Labrador retriever that you love and don't tell things about yourself because it just contaminates like the clinical process. But in fact, it's really the opposite in First Nations community.</w:t>
      </w:r>
    </w:p>
    <w:p w14:paraId="29B6AC52" w14:textId="708E4729"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We need to account for why we're there who sent us, but also introduce oneself in a good way, in a way that says, not only am I carrying this badge of having this fancy degree, but also, oh, I see that you keep chickens. I used to keep chickens when I was a kid. My family had chickens. It was so fun. And just talk about something that you might find that you have in common. Look around for what you might have in common. </w:t>
      </w:r>
      <w:r w:rsidR="00B54ED5">
        <w:rPr>
          <w:rFonts w:ascii="Calibri" w:eastAsia="Calibri" w:hAnsi="Calibri" w:cs="Calibri"/>
          <w:color w:val="000000"/>
          <w:sz w:val="22"/>
        </w:rPr>
        <w:t>“</w:t>
      </w:r>
      <w:r>
        <w:rPr>
          <w:rFonts w:ascii="Calibri" w:eastAsia="Calibri" w:hAnsi="Calibri" w:cs="Calibri"/>
          <w:color w:val="000000"/>
          <w:sz w:val="22"/>
        </w:rPr>
        <w:t>Oh, I'm wearing Uggs and you're wearing Uggs too.</w:t>
      </w:r>
      <w:r w:rsidR="00B54ED5">
        <w:rPr>
          <w:rFonts w:ascii="Calibri" w:eastAsia="Calibri" w:hAnsi="Calibri" w:cs="Calibri"/>
          <w:color w:val="000000"/>
          <w:sz w:val="22"/>
        </w:rPr>
        <w:t>”</w:t>
      </w:r>
      <w:r>
        <w:rPr>
          <w:rFonts w:ascii="Calibri" w:eastAsia="Calibri" w:hAnsi="Calibri" w:cs="Calibri"/>
          <w:color w:val="000000"/>
          <w:sz w:val="22"/>
        </w:rPr>
        <w:t xml:space="preserve"> Or they look sort of </w:t>
      </w:r>
      <w:r w:rsidR="00B54ED5">
        <w:rPr>
          <w:rFonts w:ascii="Calibri" w:eastAsia="Calibri" w:hAnsi="Calibri" w:cs="Calibri"/>
          <w:color w:val="000000"/>
          <w:sz w:val="22"/>
        </w:rPr>
        <w:t xml:space="preserve">like </w:t>
      </w:r>
      <w:r>
        <w:rPr>
          <w:rFonts w:ascii="Calibri" w:eastAsia="Calibri" w:hAnsi="Calibri" w:cs="Calibri"/>
          <w:color w:val="000000"/>
          <w:sz w:val="22"/>
        </w:rPr>
        <w:t>Uggs. Anything to say you and I can connect about something</w:t>
      </w:r>
      <w:r w:rsidR="00B54ED5">
        <w:rPr>
          <w:rFonts w:ascii="Calibri" w:eastAsia="Calibri" w:hAnsi="Calibri" w:cs="Calibri"/>
          <w:color w:val="000000"/>
          <w:sz w:val="22"/>
        </w:rPr>
        <w:t>.</w:t>
      </w:r>
    </w:p>
    <w:p w14:paraId="29B6AC54" w14:textId="656E1374" w:rsidR="00A77B3E" w:rsidRDefault="00B54ED5">
      <w:pPr>
        <w:spacing w:before="80"/>
        <w:rPr>
          <w:rFonts w:ascii="Calibri" w:eastAsia="Calibri" w:hAnsi="Calibri" w:cs="Calibri"/>
          <w:color w:val="000000"/>
          <w:sz w:val="22"/>
        </w:rPr>
      </w:pPr>
      <w:r>
        <w:rPr>
          <w:rFonts w:ascii="Calibri" w:eastAsia="Calibri" w:hAnsi="Calibri" w:cs="Calibri"/>
          <w:color w:val="000000"/>
          <w:sz w:val="22"/>
        </w:rPr>
        <w:t xml:space="preserve">And </w:t>
      </w:r>
      <w:proofErr w:type="spellStart"/>
      <w:r>
        <w:rPr>
          <w:rFonts w:ascii="Calibri" w:eastAsia="Calibri" w:hAnsi="Calibri" w:cs="Calibri"/>
          <w:color w:val="000000"/>
          <w:sz w:val="22"/>
        </w:rPr>
        <w:t>humour</w:t>
      </w:r>
      <w:proofErr w:type="spellEnd"/>
      <w:r>
        <w:rPr>
          <w:rFonts w:ascii="Calibri" w:eastAsia="Calibri" w:hAnsi="Calibri" w:cs="Calibri"/>
          <w:color w:val="000000"/>
          <w:sz w:val="22"/>
        </w:rPr>
        <w:t xml:space="preserve">; First Nation people love to laugh about anything. I mean, when I first came back to Canada, I had to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making jokes and trying to be funny and anything to just lighten the mood and say, I'm meeting you in a good way on level ground.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think that might be what you're getting at. Often clinical training says no, you just come in and keep your badge as your professional credential as that's very intimidating. All that education, I often really underplay how much education I have because I just don't want to create differences, accentuate differences between the client and myself. </w:t>
      </w:r>
    </w:p>
    <w:p w14:paraId="020CAD14" w14:textId="77777777" w:rsidR="00B23F60" w:rsidRPr="00624520" w:rsidRDefault="00B23F60" w:rsidP="00B23F60">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56"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Now Jessica, you said you had five things and I'm wondering, and I think </w:t>
      </w:r>
      <w:proofErr w:type="gramStart"/>
      <w:r>
        <w:rPr>
          <w:rFonts w:ascii="Calibri" w:eastAsia="Calibri" w:hAnsi="Calibri" w:cs="Calibri"/>
          <w:color w:val="000000"/>
          <w:sz w:val="22"/>
        </w:rPr>
        <w:t>wait</w:t>
      </w:r>
      <w:proofErr w:type="gramEnd"/>
      <w:r>
        <w:rPr>
          <w:rFonts w:ascii="Calibri" w:eastAsia="Calibri" w:hAnsi="Calibri" w:cs="Calibri"/>
          <w:color w:val="000000"/>
          <w:sz w:val="22"/>
        </w:rPr>
        <w:t xml:space="preserve"> time was one of them. And have we covered another one or we need to </w:t>
      </w:r>
    </w:p>
    <w:p w14:paraId="370B4F70" w14:textId="77777777" w:rsidR="00B54ED5" w:rsidRPr="005165DD" w:rsidRDefault="00B54ED5" w:rsidP="00B54ED5">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58" w14:textId="5FA31F44"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Well, I think time, that's one of them learning about cultural safety. Now this, I would say there has been a tremendous amount of progress in British Columbia. There was a cultural safety online training </w:t>
      </w:r>
      <w:r w:rsidR="00DA133F">
        <w:rPr>
          <w:rFonts w:ascii="Calibri" w:eastAsia="Calibri" w:hAnsi="Calibri" w:cs="Calibri"/>
          <w:color w:val="000000"/>
          <w:sz w:val="22"/>
        </w:rPr>
        <w:t>program</w:t>
      </w:r>
      <w:r>
        <w:rPr>
          <w:rFonts w:ascii="Calibri" w:eastAsia="Calibri" w:hAnsi="Calibri" w:cs="Calibri"/>
          <w:color w:val="000000"/>
          <w:sz w:val="22"/>
        </w:rPr>
        <w:t xml:space="preserve"> that was created around 2008, I would say. I know I was involved at least in 2000, in the early </w:t>
      </w:r>
      <w:r w:rsidR="00DA133F">
        <w:rPr>
          <w:rFonts w:ascii="Calibri" w:eastAsia="Calibri" w:hAnsi="Calibri" w:cs="Calibri"/>
          <w:color w:val="000000"/>
          <w:sz w:val="22"/>
        </w:rPr>
        <w:lastRenderedPageBreak/>
        <w:t>2000s</w:t>
      </w:r>
      <w:r>
        <w:rPr>
          <w:rFonts w:ascii="Calibri" w:eastAsia="Calibri" w:hAnsi="Calibri" w:cs="Calibri"/>
          <w:color w:val="000000"/>
          <w:sz w:val="22"/>
        </w:rPr>
        <w:t xml:space="preserve"> in </w:t>
      </w:r>
      <w:r w:rsidR="00DA133F">
        <w:rPr>
          <w:rFonts w:ascii="Calibri" w:eastAsia="Calibri" w:hAnsi="Calibri" w:cs="Calibri"/>
          <w:color w:val="000000"/>
          <w:sz w:val="22"/>
        </w:rPr>
        <w:t>conceptualizing</w:t>
      </w:r>
      <w:r>
        <w:rPr>
          <w:rFonts w:ascii="Calibri" w:eastAsia="Calibri" w:hAnsi="Calibri" w:cs="Calibri"/>
          <w:color w:val="000000"/>
          <w:sz w:val="22"/>
        </w:rPr>
        <w:t xml:space="preserve"> a training </w:t>
      </w:r>
      <w:r w:rsidR="00DA133F">
        <w:rPr>
          <w:rFonts w:ascii="Calibri" w:eastAsia="Calibri" w:hAnsi="Calibri" w:cs="Calibri"/>
          <w:color w:val="000000"/>
          <w:sz w:val="22"/>
        </w:rPr>
        <w:t>program</w:t>
      </w:r>
      <w:r>
        <w:rPr>
          <w:rFonts w:ascii="Calibri" w:eastAsia="Calibri" w:hAnsi="Calibri" w:cs="Calibri"/>
          <w:color w:val="000000"/>
          <w:sz w:val="22"/>
        </w:rPr>
        <w:t>. And over 20,000 frontline healthcare and social service professionals in British Columbia have completed that online training and cultural safety. I'm not too aware of what is going on in other provinces, although I often get inquiries, especially from Ontario. So</w:t>
      </w:r>
      <w:r w:rsidR="00DA133F">
        <w:rPr>
          <w:rFonts w:ascii="Calibri" w:eastAsia="Calibri" w:hAnsi="Calibri" w:cs="Calibri"/>
          <w:color w:val="000000"/>
          <w:sz w:val="22"/>
        </w:rPr>
        <w:t>,</w:t>
      </w:r>
      <w:r>
        <w:rPr>
          <w:rFonts w:ascii="Calibri" w:eastAsia="Calibri" w:hAnsi="Calibri" w:cs="Calibri"/>
          <w:color w:val="000000"/>
          <w:sz w:val="22"/>
        </w:rPr>
        <w:t xml:space="preserve"> there might be something going on there as well. I just don't know. But I think that more and mor</w:t>
      </w:r>
      <w:r>
        <w:rPr>
          <w:rFonts w:ascii="Calibri" w:eastAsia="Calibri" w:hAnsi="Calibri" w:cs="Calibri"/>
          <w:color w:val="000000"/>
          <w:sz w:val="22"/>
        </w:rPr>
        <w:t xml:space="preserve">e people are becoming aware of this concept of cultural safety and it's not something that I can </w:t>
      </w:r>
      <w:proofErr w:type="gramStart"/>
      <w:r>
        <w:rPr>
          <w:rFonts w:ascii="Calibri" w:eastAsia="Calibri" w:hAnsi="Calibri" w:cs="Calibri"/>
          <w:color w:val="000000"/>
          <w:sz w:val="22"/>
        </w:rPr>
        <w:t>say</w:t>
      </w:r>
      <w:proofErr w:type="gramEnd"/>
      <w:r>
        <w:rPr>
          <w:rFonts w:ascii="Calibri" w:eastAsia="Calibri" w:hAnsi="Calibri" w:cs="Calibri"/>
          <w:color w:val="000000"/>
          <w:sz w:val="22"/>
        </w:rPr>
        <w:t xml:space="preserve"> or you could say, oh, I'm culturally safe. </w:t>
      </w:r>
    </w:p>
    <w:p w14:paraId="2CB45BDC" w14:textId="77777777" w:rsidR="00266217" w:rsidRDefault="00EF6C0A">
      <w:pPr>
        <w:spacing w:before="80"/>
        <w:rPr>
          <w:rFonts w:ascii="Calibri" w:eastAsia="Calibri" w:hAnsi="Calibri" w:cs="Calibri"/>
          <w:color w:val="000000"/>
          <w:sz w:val="22"/>
        </w:rPr>
      </w:pPr>
      <w:r>
        <w:rPr>
          <w:rFonts w:ascii="Calibri" w:eastAsia="Calibri" w:hAnsi="Calibri" w:cs="Calibri"/>
          <w:color w:val="000000"/>
          <w:sz w:val="22"/>
        </w:rPr>
        <w:t>I'm a culturally safe person. Not like cultural competency training used to be or cultural sensitivity. Yes, you could be culturally sensitive, you could be culturally competent, but whether there's cultural safety depends on the recipient of the services. They're the only ones that can say I did or did not feel culturally safe.</w:t>
      </w:r>
    </w:p>
    <w:p w14:paraId="00FBE8DA" w14:textId="7DE747A4" w:rsidR="00DA133F" w:rsidRDefault="00266217">
      <w:pPr>
        <w:spacing w:before="80"/>
        <w:rPr>
          <w:rFonts w:ascii="Calibri" w:eastAsia="Calibri" w:hAnsi="Calibri" w:cs="Calibri"/>
          <w:color w:val="000000"/>
          <w:sz w:val="22"/>
        </w:rPr>
      </w:pPr>
      <w:r>
        <w:rPr>
          <w:rFonts w:ascii="Calibri" w:eastAsia="Calibri" w:hAnsi="Calibri" w:cs="Calibri"/>
          <w:color w:val="000000"/>
          <w:sz w:val="22"/>
        </w:rPr>
        <w:t xml:space="preserve">So, what does it mean to create the conditions for the child and their primary caregivers to feel culturally safe? I would say again, it comes down to respect. Did they feel respected as having their own culturally based goals for children's development, their own culturally based </w:t>
      </w:r>
      <w:proofErr w:type="gramStart"/>
      <w:r>
        <w:rPr>
          <w:rFonts w:ascii="Calibri" w:eastAsia="Calibri" w:hAnsi="Calibri" w:cs="Calibri"/>
          <w:color w:val="000000"/>
          <w:sz w:val="22"/>
        </w:rPr>
        <w:t>knowledges</w:t>
      </w:r>
      <w:proofErr w:type="gramEnd"/>
      <w:r>
        <w:rPr>
          <w:rFonts w:ascii="Calibri" w:eastAsia="Calibri" w:hAnsi="Calibri" w:cs="Calibri"/>
          <w:color w:val="000000"/>
          <w:sz w:val="22"/>
        </w:rPr>
        <w:t xml:space="preserve"> and spiritual belief systems and their own ways of communicating orally and non-verbally. This is something </w:t>
      </w:r>
      <w:proofErr w:type="gramStart"/>
      <w:r>
        <w:rPr>
          <w:rFonts w:ascii="Calibri" w:eastAsia="Calibri" w:hAnsi="Calibri" w:cs="Calibri"/>
          <w:color w:val="000000"/>
          <w:sz w:val="22"/>
        </w:rPr>
        <w:t>actually that</w:t>
      </w:r>
      <w:proofErr w:type="gramEnd"/>
      <w:r>
        <w:rPr>
          <w:rFonts w:ascii="Calibri" w:eastAsia="Calibri" w:hAnsi="Calibri" w:cs="Calibri"/>
          <w:color w:val="000000"/>
          <w:sz w:val="22"/>
        </w:rPr>
        <w:t xml:space="preserve"> came up in BC we started, there was actually government funding for English learning English as a second dialect standard, standard English as a second dialect.</w:t>
      </w:r>
    </w:p>
    <w:p w14:paraId="29B6AC5A" w14:textId="22826F7E" w:rsidR="00A77B3E" w:rsidRDefault="00EF6C0A">
      <w:pPr>
        <w:spacing w:before="80"/>
        <w:rPr>
          <w:rFonts w:ascii="Calibri" w:eastAsia="Calibri" w:hAnsi="Calibri" w:cs="Calibri"/>
          <w:color w:val="000000"/>
          <w:sz w:val="22"/>
        </w:rPr>
      </w:pPr>
      <w:r>
        <w:rPr>
          <w:rFonts w:ascii="Calibri" w:eastAsia="Calibri" w:hAnsi="Calibri" w:cs="Calibri"/>
          <w:color w:val="000000"/>
          <w:sz w:val="22"/>
        </w:rPr>
        <w:t>So</w:t>
      </w:r>
      <w:r w:rsidR="00DA133F">
        <w:rPr>
          <w:rFonts w:ascii="Calibri" w:eastAsia="Calibri" w:hAnsi="Calibri" w:cs="Calibri"/>
          <w:color w:val="000000"/>
          <w:sz w:val="22"/>
        </w:rPr>
        <w:t>,</w:t>
      </w:r>
      <w:r>
        <w:rPr>
          <w:rFonts w:ascii="Calibri" w:eastAsia="Calibri" w:hAnsi="Calibri" w:cs="Calibri"/>
          <w:color w:val="000000"/>
          <w:sz w:val="22"/>
        </w:rPr>
        <w:t xml:space="preserve"> you know what indigenous families were saying is that the language of instruction in schools is presented as the standard and the only and the best dialect of English or French. And that is the language that children should be learning. And First Nations people in British Columbia said, we speak English in a different way in our home communities. And so that's our dialect. It may be nonstandard, it's not the Queen's dialect, but it's our dialect of English and we don't want to be told that it's a deficien</w:t>
      </w:r>
      <w:r>
        <w:rPr>
          <w:rFonts w:ascii="Calibri" w:eastAsia="Calibri" w:hAnsi="Calibri" w:cs="Calibri"/>
          <w:color w:val="000000"/>
          <w:sz w:val="22"/>
        </w:rPr>
        <w:t xml:space="preserve">t or delayed or abnormal way of communicating. </w:t>
      </w:r>
    </w:p>
    <w:p w14:paraId="2AA0D4C6" w14:textId="1DF71D9A" w:rsidR="00DA133F" w:rsidRDefault="00497E8D">
      <w:pPr>
        <w:spacing w:before="80"/>
        <w:rPr>
          <w:rFonts w:ascii="Calibri" w:eastAsia="Calibri" w:hAnsi="Calibri" w:cs="Calibri"/>
          <w:color w:val="000000"/>
          <w:sz w:val="22"/>
        </w:rPr>
      </w:pPr>
      <w:r>
        <w:rPr>
          <w:rFonts w:ascii="Calibri" w:eastAsia="Calibri" w:hAnsi="Calibri" w:cs="Calibri"/>
          <w:color w:val="000000"/>
          <w:sz w:val="22"/>
        </w:rPr>
        <w:t xml:space="preserve">So, learning English as a second standard English as a second dialect </w:t>
      </w:r>
      <w:r w:rsidR="00DA133F">
        <w:rPr>
          <w:rFonts w:ascii="Calibri" w:eastAsia="Calibri" w:hAnsi="Calibri" w:cs="Calibri"/>
          <w:color w:val="000000"/>
          <w:sz w:val="22"/>
        </w:rPr>
        <w:t>recognizes</w:t>
      </w:r>
      <w:r>
        <w:rPr>
          <w:rFonts w:ascii="Calibri" w:eastAsia="Calibri" w:hAnsi="Calibri" w:cs="Calibri"/>
          <w:color w:val="000000"/>
          <w:sz w:val="22"/>
        </w:rPr>
        <w:t xml:space="preserve"> that the child may be exposed to and learning two different dialects, the dialect of English or French at school, and then the dialect of English or French in their home communities. And </w:t>
      </w:r>
      <w:r w:rsidR="00266217">
        <w:rPr>
          <w:rFonts w:ascii="Calibri" w:eastAsia="Calibri" w:hAnsi="Calibri" w:cs="Calibri"/>
          <w:color w:val="000000"/>
          <w:sz w:val="22"/>
        </w:rPr>
        <w:t>so,</w:t>
      </w:r>
      <w:r>
        <w:rPr>
          <w:rFonts w:ascii="Calibri" w:eastAsia="Calibri" w:hAnsi="Calibri" w:cs="Calibri"/>
          <w:color w:val="000000"/>
          <w:sz w:val="22"/>
        </w:rPr>
        <w:t xml:space="preserve"> teachers who use the standard English as a second dialect funding in British Columbia are supposed to be saying to families, keep using your home language. As the Toronto School District has been fantastic about encouraging all parents of all different language groups, keep using your home language. It's fine. It's good for your child to learn that home language and at school they're going to need to learn the school dialect and the school language</w:t>
      </w:r>
      <w:r w:rsidR="00DA133F">
        <w:rPr>
          <w:rFonts w:ascii="Calibri" w:eastAsia="Calibri" w:hAnsi="Calibri" w:cs="Calibri"/>
          <w:color w:val="000000"/>
          <w:sz w:val="22"/>
        </w:rPr>
        <w:t xml:space="preserve"> s</w:t>
      </w:r>
      <w:r>
        <w:rPr>
          <w:rFonts w:ascii="Calibri" w:eastAsia="Calibri" w:hAnsi="Calibri" w:cs="Calibri"/>
          <w:color w:val="000000"/>
          <w:sz w:val="22"/>
        </w:rPr>
        <w:t>o that we're not presenting First Nations English dialects as inferior.</w:t>
      </w:r>
    </w:p>
    <w:p w14:paraId="2FD4704B" w14:textId="281244B1" w:rsidR="00497E8D" w:rsidRDefault="00EF6C0A">
      <w:pPr>
        <w:spacing w:before="80"/>
        <w:rPr>
          <w:rFonts w:ascii="Calibri" w:eastAsia="Calibri" w:hAnsi="Calibri" w:cs="Calibri"/>
          <w:color w:val="000000"/>
          <w:sz w:val="22"/>
        </w:rPr>
      </w:pPr>
      <w:r>
        <w:rPr>
          <w:rFonts w:ascii="Calibri" w:eastAsia="Calibri" w:hAnsi="Calibri" w:cs="Calibri"/>
          <w:color w:val="000000"/>
          <w:sz w:val="22"/>
        </w:rPr>
        <w:t>And so</w:t>
      </w:r>
      <w:r w:rsidR="00DA133F">
        <w:rPr>
          <w:rFonts w:ascii="Calibri" w:eastAsia="Calibri" w:hAnsi="Calibri" w:cs="Calibri"/>
          <w:color w:val="000000"/>
          <w:sz w:val="22"/>
        </w:rPr>
        <w:t>,</w:t>
      </w:r>
      <w:r>
        <w:rPr>
          <w:rFonts w:ascii="Calibri" w:eastAsia="Calibri" w:hAnsi="Calibri" w:cs="Calibri"/>
          <w:color w:val="000000"/>
          <w:sz w:val="22"/>
        </w:rPr>
        <w:t xml:space="preserve"> this is also part of cultural safety is to say there are strengths in your community, and one of the strengths </w:t>
      </w:r>
      <w:r w:rsidR="00497E8D">
        <w:rPr>
          <w:rFonts w:ascii="Calibri" w:eastAsia="Calibri" w:hAnsi="Calibri" w:cs="Calibri"/>
          <w:color w:val="000000"/>
          <w:sz w:val="22"/>
        </w:rPr>
        <w:t>may be</w:t>
      </w:r>
      <w:r>
        <w:rPr>
          <w:rFonts w:ascii="Calibri" w:eastAsia="Calibri" w:hAnsi="Calibri" w:cs="Calibri"/>
          <w:color w:val="000000"/>
          <w:sz w:val="22"/>
        </w:rPr>
        <w:t xml:space="preserve"> your non-standard dialect of English, which we understand. I mean there's been very little, I think me and my colleagues here, the only ones that have done research on this topic in Canada, and I've provided a few articles about this in the resources for listeners, but I think that our understanding is that First Nations English dialects may contain vestiges of the original indigenous lang</w:t>
      </w:r>
      <w:r>
        <w:rPr>
          <w:rFonts w:ascii="Calibri" w:eastAsia="Calibri" w:hAnsi="Calibri" w:cs="Calibri"/>
          <w:color w:val="000000"/>
          <w:sz w:val="22"/>
        </w:rPr>
        <w:t xml:space="preserve">uage that was spoken in the child's community.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it's a strength, it's a value, it's a treasured thing. And </w:t>
      </w:r>
      <w:r w:rsidR="00B23F60">
        <w:rPr>
          <w:rFonts w:ascii="Calibri" w:eastAsia="Calibri" w:hAnsi="Calibri" w:cs="Calibri"/>
          <w:color w:val="000000"/>
          <w:sz w:val="22"/>
        </w:rPr>
        <w:t>so,</w:t>
      </w:r>
      <w:r>
        <w:rPr>
          <w:rFonts w:ascii="Calibri" w:eastAsia="Calibri" w:hAnsi="Calibri" w:cs="Calibri"/>
          <w:color w:val="000000"/>
          <w:sz w:val="22"/>
        </w:rPr>
        <w:t xml:space="preserve"> when we disrespect that, that's another way of promoting an experience of lack of cultural safety.</w:t>
      </w:r>
    </w:p>
    <w:p w14:paraId="0DAFDE85" w14:textId="77777777" w:rsidR="00511F34"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Another thing is when we say that only professionals can address the problems that your child is having, we need to engage in partnership and say you as the parent or you as the teacher, can do so much in between these formal intervention sessions. </w:t>
      </w:r>
      <w:proofErr w:type="gramStart"/>
      <w:r>
        <w:rPr>
          <w:rFonts w:ascii="Calibri" w:eastAsia="Calibri" w:hAnsi="Calibri" w:cs="Calibri"/>
          <w:color w:val="000000"/>
          <w:sz w:val="22"/>
        </w:rPr>
        <w:t>There's</w:t>
      </w:r>
      <w:proofErr w:type="gramEnd"/>
      <w:r>
        <w:rPr>
          <w:rFonts w:ascii="Calibri" w:eastAsia="Calibri" w:hAnsi="Calibri" w:cs="Calibri"/>
          <w:color w:val="000000"/>
          <w:sz w:val="22"/>
        </w:rPr>
        <w:t xml:space="preserve"> so many things you could do. Would you be willing to partner with us and to work on these exercises or to engage in more oral dialogue with your child or whatever role we would like the parent to have. </w:t>
      </w:r>
      <w:r w:rsidR="00266217">
        <w:rPr>
          <w:rFonts w:ascii="Calibri" w:eastAsia="Calibri" w:hAnsi="Calibri" w:cs="Calibri"/>
          <w:color w:val="000000"/>
          <w:sz w:val="22"/>
        </w:rPr>
        <w:t>So,</w:t>
      </w:r>
      <w:r>
        <w:rPr>
          <w:rFonts w:ascii="Calibri" w:eastAsia="Calibri" w:hAnsi="Calibri" w:cs="Calibri"/>
          <w:color w:val="000000"/>
          <w:sz w:val="22"/>
        </w:rPr>
        <w:t xml:space="preserve"> to try to develop the foundations for a partner, a partnered intervention, </w:t>
      </w:r>
      <w:r w:rsidR="00511F34">
        <w:rPr>
          <w:rFonts w:ascii="Calibri" w:eastAsia="Calibri" w:hAnsi="Calibri" w:cs="Calibri"/>
          <w:color w:val="000000"/>
          <w:sz w:val="22"/>
        </w:rPr>
        <w:t>it</w:t>
      </w:r>
      <w:r>
        <w:rPr>
          <w:rFonts w:ascii="Calibri" w:eastAsia="Calibri" w:hAnsi="Calibri" w:cs="Calibri"/>
          <w:color w:val="000000"/>
          <w:sz w:val="22"/>
        </w:rPr>
        <w:t xml:space="preserve"> doesn't just say you don't know anything and what you are doing has not been adequate to support your child's optimal speech language development. And we will do everything that's valued.</w:t>
      </w:r>
    </w:p>
    <w:p w14:paraId="29B6AC62" w14:textId="33A64B9F" w:rsidR="00A77B3E" w:rsidRDefault="00EF6C0A">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511F34">
        <w:rPr>
          <w:rFonts w:ascii="Calibri" w:eastAsia="Calibri" w:hAnsi="Calibri" w:cs="Calibri"/>
          <w:color w:val="000000"/>
          <w:sz w:val="22"/>
        </w:rPr>
        <w:t>,</w:t>
      </w:r>
      <w:r>
        <w:rPr>
          <w:rFonts w:ascii="Calibri" w:eastAsia="Calibri" w:hAnsi="Calibri" w:cs="Calibri"/>
          <w:color w:val="000000"/>
          <w:sz w:val="22"/>
        </w:rPr>
        <w:t xml:space="preserve"> doing it in a good way with respect, with a good introduction, trying to develop a trusted relationship, ensuring that we're listening to the family about what their goals are, how they see the child's speech, language development, and learning as much as we can not only about the history in Canada of indigenous people and why we need to take special time to ensure that we're doing things in a good way, but also that we're </w:t>
      </w:r>
      <w:proofErr w:type="spellStart"/>
      <w:r>
        <w:rPr>
          <w:rFonts w:ascii="Calibri" w:eastAsia="Calibri" w:hAnsi="Calibri" w:cs="Calibri"/>
          <w:color w:val="000000"/>
          <w:sz w:val="22"/>
        </w:rPr>
        <w:t>honouring</w:t>
      </w:r>
      <w:proofErr w:type="spellEnd"/>
      <w:r>
        <w:rPr>
          <w:rFonts w:ascii="Calibri" w:eastAsia="Calibri" w:hAnsi="Calibri" w:cs="Calibri"/>
          <w:color w:val="000000"/>
          <w:sz w:val="22"/>
        </w:rPr>
        <w:t xml:space="preserve"> the strengths and the values that are in person, nations, families and co</w:t>
      </w:r>
      <w:r>
        <w:rPr>
          <w:rFonts w:ascii="Calibri" w:eastAsia="Calibri" w:hAnsi="Calibri" w:cs="Calibri"/>
          <w:color w:val="000000"/>
          <w:sz w:val="22"/>
        </w:rPr>
        <w:t xml:space="preserve">mmunities. </w:t>
      </w:r>
    </w:p>
    <w:p w14:paraId="4A09D8B7" w14:textId="77777777" w:rsidR="00B23F60" w:rsidRPr="00624520" w:rsidRDefault="00B23F60" w:rsidP="00B23F60">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64"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Yeah. You mentioned about </w:t>
      </w:r>
      <w:proofErr w:type="spellStart"/>
      <w:r>
        <w:rPr>
          <w:rFonts w:ascii="Calibri" w:eastAsia="Calibri" w:hAnsi="Calibri" w:cs="Calibri"/>
          <w:color w:val="000000"/>
          <w:sz w:val="22"/>
        </w:rPr>
        <w:t>honouring</w:t>
      </w:r>
      <w:proofErr w:type="spellEnd"/>
      <w:r>
        <w:rPr>
          <w:rFonts w:ascii="Calibri" w:eastAsia="Calibri" w:hAnsi="Calibri" w:cs="Calibri"/>
          <w:color w:val="000000"/>
          <w:sz w:val="22"/>
        </w:rPr>
        <w:t xml:space="preserve"> the knowledge and that can be daunting for someone who isn't aware of the indigenous knowledge and is wanting to come into the community. And I'm hearing you say, be curious, be interested, make sure that you're paying respect and that your responses are showing respect for that kind of sharing. </w:t>
      </w:r>
    </w:p>
    <w:p w14:paraId="554ECB34" w14:textId="77777777" w:rsidR="00497E8D" w:rsidRPr="005165DD" w:rsidRDefault="00497E8D" w:rsidP="00497E8D">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66" w14:textId="18B656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Exactly</w:t>
      </w:r>
      <w:r w:rsidR="00497E8D">
        <w:rPr>
          <w:rFonts w:ascii="Calibri" w:eastAsia="Calibri" w:hAnsi="Calibri" w:cs="Calibri"/>
          <w:color w:val="000000"/>
          <w:sz w:val="22"/>
        </w:rPr>
        <w:t>, a</w:t>
      </w:r>
      <w:r>
        <w:rPr>
          <w:rFonts w:ascii="Calibri" w:eastAsia="Calibri" w:hAnsi="Calibri" w:cs="Calibri"/>
          <w:color w:val="000000"/>
          <w:sz w:val="22"/>
        </w:rPr>
        <w:t xml:space="preserve">nd I really like your use of the term curious because I think in the old days, one of the ways we tried to approach working across cultures was for practitioners to imagine that they could learn what the key features are of every culture, of every person they might ever encounter, which we </w:t>
      </w:r>
      <w:r w:rsidR="00497E8D">
        <w:rPr>
          <w:rFonts w:ascii="Calibri" w:eastAsia="Calibri" w:hAnsi="Calibri" w:cs="Calibri"/>
          <w:color w:val="000000"/>
          <w:sz w:val="22"/>
        </w:rPr>
        <w:t>realized</w:t>
      </w:r>
      <w:r>
        <w:rPr>
          <w:rFonts w:ascii="Calibri" w:eastAsia="Calibri" w:hAnsi="Calibri" w:cs="Calibri"/>
          <w:color w:val="000000"/>
          <w:sz w:val="22"/>
        </w:rPr>
        <w:t xml:space="preserve">. I mean, I lived in, well, for example, I lived in Malaysia for 10 years, and each year that passed, I </w:t>
      </w:r>
      <w:r w:rsidR="00497E8D">
        <w:rPr>
          <w:rFonts w:ascii="Calibri" w:eastAsia="Calibri" w:hAnsi="Calibri" w:cs="Calibri"/>
          <w:color w:val="000000"/>
          <w:sz w:val="22"/>
        </w:rPr>
        <w:t>realized</w:t>
      </w:r>
      <w:r>
        <w:rPr>
          <w:rFonts w:ascii="Calibri" w:eastAsia="Calibri" w:hAnsi="Calibri" w:cs="Calibri"/>
          <w:color w:val="000000"/>
          <w:sz w:val="22"/>
        </w:rPr>
        <w:t xml:space="preserve"> how much more I had to </w:t>
      </w:r>
      <w:r w:rsidR="006B7611">
        <w:rPr>
          <w:rFonts w:ascii="Calibri" w:eastAsia="Calibri" w:hAnsi="Calibri" w:cs="Calibri"/>
          <w:color w:val="000000"/>
          <w:sz w:val="22"/>
        </w:rPr>
        <w:t>learn,</w:t>
      </w:r>
      <w:r>
        <w:rPr>
          <w:rFonts w:ascii="Calibri" w:eastAsia="Calibri" w:hAnsi="Calibri" w:cs="Calibri"/>
          <w:color w:val="000000"/>
          <w:sz w:val="22"/>
        </w:rPr>
        <w:t xml:space="preserve"> and I would never really plumb the depths of what it means to be Ma</w:t>
      </w:r>
      <w:r>
        <w:rPr>
          <w:rFonts w:ascii="Calibri" w:eastAsia="Calibri" w:hAnsi="Calibri" w:cs="Calibri"/>
          <w:color w:val="000000"/>
          <w:sz w:val="22"/>
        </w:rPr>
        <w:t xml:space="preserve">lay in the Malay culture. And so what we need to do is be curious Exactly and ask, that means asking and listening and then thinking, oh, well, how does what I'm hearing inform how I'm going to approach doing an assessment or how I'm going to approach how I'm going to shape the intervention that I think would be most useful for this child in this family, in this particular community? </w:t>
      </w:r>
    </w:p>
    <w:p w14:paraId="29B6AC68" w14:textId="7AAE9EED" w:rsidR="00A77B3E" w:rsidRDefault="006B7611">
      <w:pPr>
        <w:spacing w:before="80"/>
        <w:rPr>
          <w:rFonts w:ascii="Calibri" w:eastAsia="Calibri" w:hAnsi="Calibri" w:cs="Calibri"/>
          <w:color w:val="000000"/>
          <w:sz w:val="22"/>
        </w:rPr>
      </w:pPr>
      <w:r>
        <w:rPr>
          <w:rFonts w:ascii="Calibri" w:eastAsia="Calibri" w:hAnsi="Calibri" w:cs="Calibri"/>
          <w:color w:val="000000"/>
          <w:sz w:val="22"/>
        </w:rPr>
        <w:t xml:space="preserve">So, it does mean, </w:t>
      </w:r>
      <w:proofErr w:type="gramStart"/>
      <w:r>
        <w:rPr>
          <w:rFonts w:ascii="Calibri" w:eastAsia="Calibri" w:hAnsi="Calibri" w:cs="Calibri"/>
          <w:color w:val="000000"/>
          <w:sz w:val="22"/>
        </w:rPr>
        <w:t>first of all</w:t>
      </w:r>
      <w:proofErr w:type="gramEnd"/>
      <w:r>
        <w:rPr>
          <w:rFonts w:ascii="Calibri" w:eastAsia="Calibri" w:hAnsi="Calibri" w:cs="Calibri"/>
          <w:color w:val="000000"/>
          <w:sz w:val="22"/>
        </w:rPr>
        <w:t xml:space="preserve">, asking </w:t>
      </w:r>
      <w:r w:rsidR="00B23F60">
        <w:rPr>
          <w:rFonts w:ascii="Calibri" w:eastAsia="Calibri" w:hAnsi="Calibri" w:cs="Calibri"/>
          <w:color w:val="000000"/>
          <w:sz w:val="22"/>
        </w:rPr>
        <w:t>“</w:t>
      </w:r>
      <w:r>
        <w:rPr>
          <w:rFonts w:ascii="Calibri" w:eastAsia="Calibri" w:hAnsi="Calibri" w:cs="Calibri"/>
          <w:color w:val="000000"/>
          <w:sz w:val="22"/>
        </w:rPr>
        <w:t>what are the caregivers’ goals for the child with regards to their education and their speech and language development</w:t>
      </w:r>
      <w:r w:rsidR="00B23F60">
        <w:rPr>
          <w:rFonts w:ascii="Calibri" w:eastAsia="Calibri" w:hAnsi="Calibri" w:cs="Calibri"/>
          <w:color w:val="000000"/>
          <w:sz w:val="22"/>
        </w:rPr>
        <w:t>?”</w:t>
      </w:r>
      <w:r>
        <w:rPr>
          <w:rFonts w:ascii="Calibri" w:eastAsia="Calibri" w:hAnsi="Calibri" w:cs="Calibri"/>
          <w:color w:val="000000"/>
          <w:sz w:val="22"/>
        </w:rPr>
        <w:t xml:space="preserve"> I mean, we can't assume that all families agree with what's happening in schools. I think lots of families of all stripes don't agree with everything that's going on in schools. So how is the caregiver seeing what the curriculum is offering and is it culturally relevant or contextually meaningful? And then how do they see their child's speech and language development? What are their goals? One of the things, well, yeah, it is interesting. I did a study with another, a SAC member, Marlene Lewis, where we asked </w:t>
      </w:r>
      <w:proofErr w:type="gramStart"/>
      <w:r>
        <w:rPr>
          <w:rFonts w:ascii="Calibri" w:eastAsia="Calibri" w:hAnsi="Calibri" w:cs="Calibri"/>
          <w:color w:val="000000"/>
          <w:sz w:val="22"/>
        </w:rPr>
        <w:t>a large number of</w:t>
      </w:r>
      <w:proofErr w:type="gramEnd"/>
      <w:r>
        <w:rPr>
          <w:rFonts w:ascii="Calibri" w:eastAsia="Calibri" w:hAnsi="Calibri" w:cs="Calibri"/>
          <w:color w:val="000000"/>
          <w:sz w:val="22"/>
        </w:rPr>
        <w:t xml:space="preserve"> First Nations parents and elders about what their goals were for children's communication. And we were kind of following up wanting to explore. An assumption that we often hear is that First Nations people prefer children to be quiet </w:t>
      </w:r>
    </w:p>
    <w:p w14:paraId="29B6AC6A" w14:textId="2A6DBB39" w:rsidR="00A77B3E" w:rsidRDefault="00EF6C0A">
      <w:pPr>
        <w:spacing w:before="80"/>
        <w:rPr>
          <w:rFonts w:ascii="Calibri" w:eastAsia="Calibri" w:hAnsi="Calibri" w:cs="Calibri"/>
          <w:color w:val="000000"/>
          <w:sz w:val="22"/>
        </w:rPr>
      </w:pPr>
      <w:r>
        <w:rPr>
          <w:rFonts w:ascii="Calibri" w:eastAsia="Calibri" w:hAnsi="Calibri" w:cs="Calibri"/>
          <w:color w:val="000000"/>
          <w:sz w:val="22"/>
        </w:rPr>
        <w:t>And to learn by watching and doing. We found out that this is accurate. We do even the use of the cradleboard. We heard, well, we put children in Cradleboard for quite a long time, sometimes over a year so that they're looking and they're learning with their ears. So sometimes that's been interpreted as well. Then</w:t>
      </w:r>
      <w:r w:rsidR="00866E52">
        <w:rPr>
          <w:rFonts w:ascii="Calibri" w:eastAsia="Calibri" w:hAnsi="Calibri" w:cs="Calibri"/>
          <w:color w:val="000000"/>
          <w:sz w:val="22"/>
        </w:rPr>
        <w:t>,</w:t>
      </w:r>
      <w:r>
        <w:rPr>
          <w:rFonts w:ascii="Calibri" w:eastAsia="Calibri" w:hAnsi="Calibri" w:cs="Calibri"/>
          <w:color w:val="000000"/>
          <w:sz w:val="22"/>
        </w:rPr>
        <w:t xml:space="preserve"> you prefer children to be quiet and to watch. </w:t>
      </w:r>
      <w:proofErr w:type="gramStart"/>
      <w:r>
        <w:rPr>
          <w:rFonts w:ascii="Calibri" w:eastAsia="Calibri" w:hAnsi="Calibri" w:cs="Calibri"/>
          <w:color w:val="000000"/>
          <w:sz w:val="22"/>
        </w:rPr>
        <w:t xml:space="preserve">But </w:t>
      </w:r>
      <w:r w:rsidR="00511F34">
        <w:rPr>
          <w:rFonts w:ascii="Calibri" w:eastAsia="Calibri" w:hAnsi="Calibri" w:cs="Calibri"/>
          <w:color w:val="000000"/>
          <w:sz w:val="22"/>
        </w:rPr>
        <w:t>actually,</w:t>
      </w:r>
      <w:r>
        <w:rPr>
          <w:rFonts w:ascii="Calibri" w:eastAsia="Calibri" w:hAnsi="Calibri" w:cs="Calibri"/>
          <w:color w:val="000000"/>
          <w:sz w:val="22"/>
        </w:rPr>
        <w:t xml:space="preserve"> the</w:t>
      </w:r>
      <w:proofErr w:type="gramEnd"/>
      <w:r>
        <w:rPr>
          <w:rFonts w:ascii="Calibri" w:eastAsia="Calibri" w:hAnsi="Calibri" w:cs="Calibri"/>
          <w:color w:val="000000"/>
          <w:sz w:val="22"/>
        </w:rPr>
        <w:t xml:space="preserve"> majority of parents and elders said, oh, we love to hear children's voices. We like our children to be talkative. We like to hear what they have to say. And we also want them to learn by listening and doing It isn't either or. But we also want our children to learn about communication protocols. And that means that when an elder is present, you're not so talkative and that you know that when you're in the big house, you're not talking when pe</w:t>
      </w:r>
      <w:r>
        <w:rPr>
          <w:rFonts w:ascii="Calibri" w:eastAsia="Calibri" w:hAnsi="Calibri" w:cs="Calibri"/>
          <w:color w:val="000000"/>
          <w:sz w:val="22"/>
        </w:rPr>
        <w:t xml:space="preserve">ople in the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xml:space="preserve"> are talking. And </w:t>
      </w:r>
      <w:r w:rsidR="00972FEA">
        <w:rPr>
          <w:rFonts w:ascii="Calibri" w:eastAsia="Calibri" w:hAnsi="Calibri" w:cs="Calibri"/>
          <w:color w:val="000000"/>
          <w:sz w:val="22"/>
        </w:rPr>
        <w:t>so,</w:t>
      </w:r>
      <w:r>
        <w:rPr>
          <w:rFonts w:ascii="Calibri" w:eastAsia="Calibri" w:hAnsi="Calibri" w:cs="Calibri"/>
          <w:color w:val="000000"/>
          <w:sz w:val="22"/>
        </w:rPr>
        <w:t xml:space="preserve"> they would learn to be quiet in particular settings. </w:t>
      </w:r>
      <w:r w:rsidR="00972FEA">
        <w:rPr>
          <w:rFonts w:ascii="Calibri" w:eastAsia="Calibri" w:hAnsi="Calibri" w:cs="Calibri"/>
          <w:color w:val="000000"/>
          <w:sz w:val="22"/>
        </w:rPr>
        <w:t>So,</w:t>
      </w:r>
      <w:r>
        <w:rPr>
          <w:rFonts w:ascii="Calibri" w:eastAsia="Calibri" w:hAnsi="Calibri" w:cs="Calibri"/>
          <w:color w:val="000000"/>
          <w:sz w:val="22"/>
        </w:rPr>
        <w:t xml:space="preserve"> another thing was we often hear that indigenous children often don't volunteer in classes, in classrooms to answer a question. </w:t>
      </w:r>
    </w:p>
    <w:p w14:paraId="29B6AC6C" w14:textId="4E4A6138"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But one of the funny stories I heard was, well, we teach children not to say things that everybody else knows. And </w:t>
      </w:r>
      <w:r w:rsidR="00972FEA">
        <w:rPr>
          <w:rFonts w:ascii="Calibri" w:eastAsia="Calibri" w:hAnsi="Calibri" w:cs="Calibri"/>
          <w:color w:val="000000"/>
          <w:sz w:val="22"/>
        </w:rPr>
        <w:t>so,</w:t>
      </w:r>
      <w:r>
        <w:rPr>
          <w:rFonts w:ascii="Calibri" w:eastAsia="Calibri" w:hAnsi="Calibri" w:cs="Calibri"/>
          <w:color w:val="000000"/>
          <w:sz w:val="22"/>
        </w:rPr>
        <w:t xml:space="preserve"> when you have children in a learning circle, for example, and say, what </w:t>
      </w:r>
      <w:proofErr w:type="spellStart"/>
      <w:r>
        <w:rPr>
          <w:rFonts w:ascii="Calibri" w:eastAsia="Calibri" w:hAnsi="Calibri" w:cs="Calibri"/>
          <w:color w:val="000000"/>
          <w:sz w:val="22"/>
        </w:rPr>
        <w:t>colour</w:t>
      </w:r>
      <w:proofErr w:type="spellEnd"/>
      <w:r>
        <w:rPr>
          <w:rFonts w:ascii="Calibri" w:eastAsia="Calibri" w:hAnsi="Calibri" w:cs="Calibri"/>
          <w:color w:val="000000"/>
          <w:sz w:val="22"/>
        </w:rPr>
        <w:t xml:space="preserve"> is the sky today? The indigenous child is less likely to put up their hand and go, it's blue, it's blue, because they </w:t>
      </w:r>
      <w:r>
        <w:rPr>
          <w:rFonts w:ascii="Calibri" w:eastAsia="Calibri" w:hAnsi="Calibri" w:cs="Calibri"/>
          <w:color w:val="000000"/>
          <w:sz w:val="22"/>
        </w:rPr>
        <w:lastRenderedPageBreak/>
        <w:t xml:space="preserve">know, well, the teacher already knows it's blue. </w:t>
      </w:r>
      <w:r w:rsidR="00511F34">
        <w:rPr>
          <w:rFonts w:ascii="Calibri" w:eastAsia="Calibri" w:hAnsi="Calibri" w:cs="Calibri"/>
          <w:color w:val="000000"/>
          <w:sz w:val="22"/>
        </w:rPr>
        <w:t>So,</w:t>
      </w:r>
      <w:r>
        <w:rPr>
          <w:rFonts w:ascii="Calibri" w:eastAsia="Calibri" w:hAnsi="Calibri" w:cs="Calibri"/>
          <w:color w:val="000000"/>
          <w:sz w:val="22"/>
        </w:rPr>
        <w:t xml:space="preserve"> it'd be insulting to the teacher to say the sky is blue when they already know that they know the teacher knows that it's blue. </w:t>
      </w:r>
      <w:r w:rsidR="00511F34">
        <w:rPr>
          <w:rFonts w:ascii="Calibri" w:eastAsia="Calibri" w:hAnsi="Calibri" w:cs="Calibri"/>
          <w:color w:val="000000"/>
          <w:sz w:val="22"/>
        </w:rPr>
        <w:t>So,</w:t>
      </w:r>
      <w:r>
        <w:rPr>
          <w:rFonts w:ascii="Calibri" w:eastAsia="Calibri" w:hAnsi="Calibri" w:cs="Calibri"/>
          <w:color w:val="000000"/>
          <w:sz w:val="22"/>
        </w:rPr>
        <w:t xml:space="preserve"> there are certain kinds of, anyway, culturally based community specific communication protocols that they would like the child</w:t>
      </w:r>
      <w:r>
        <w:rPr>
          <w:rFonts w:ascii="Calibri" w:eastAsia="Calibri" w:hAnsi="Calibri" w:cs="Calibri"/>
          <w:color w:val="000000"/>
          <w:sz w:val="22"/>
        </w:rPr>
        <w:t xml:space="preserve"> to be able to self-regulate </w:t>
      </w:r>
      <w:proofErr w:type="gramStart"/>
      <w:r>
        <w:rPr>
          <w:rFonts w:ascii="Calibri" w:eastAsia="Calibri" w:hAnsi="Calibri" w:cs="Calibri"/>
          <w:color w:val="000000"/>
          <w:sz w:val="22"/>
        </w:rPr>
        <w:t>with regard to</w:t>
      </w:r>
      <w:proofErr w:type="gramEnd"/>
      <w:r>
        <w:rPr>
          <w:rFonts w:ascii="Calibri" w:eastAsia="Calibri" w:hAnsi="Calibri" w:cs="Calibri"/>
          <w:color w:val="000000"/>
          <w:sz w:val="22"/>
        </w:rPr>
        <w:t xml:space="preserve"> communication. We need to ask what are the child's strengths or gifts? What are they especially good at? And especially interested in, and I've included a </w:t>
      </w:r>
      <w:proofErr w:type="gramStart"/>
      <w:r>
        <w:rPr>
          <w:rFonts w:ascii="Calibri" w:eastAsia="Calibri" w:hAnsi="Calibri" w:cs="Calibri"/>
          <w:color w:val="000000"/>
          <w:sz w:val="22"/>
        </w:rPr>
        <w:t>really lovely</w:t>
      </w:r>
      <w:proofErr w:type="gramEnd"/>
      <w:r>
        <w:rPr>
          <w:rFonts w:ascii="Calibri" w:eastAsia="Calibri" w:hAnsi="Calibri" w:cs="Calibri"/>
          <w:color w:val="000000"/>
          <w:sz w:val="22"/>
        </w:rPr>
        <w:t xml:space="preserve"> article by my colleague Charlotte Pier, who is an indigenous S</w:t>
      </w:r>
      <w:r w:rsidR="006F5972">
        <w:rPr>
          <w:rFonts w:ascii="Calibri" w:eastAsia="Calibri" w:hAnsi="Calibri" w:cs="Calibri"/>
          <w:color w:val="000000"/>
          <w:sz w:val="22"/>
        </w:rPr>
        <w:t>-</w:t>
      </w:r>
      <w:r>
        <w:rPr>
          <w:rFonts w:ascii="Calibri" w:eastAsia="Calibri" w:hAnsi="Calibri" w:cs="Calibri"/>
          <w:color w:val="000000"/>
          <w:sz w:val="22"/>
        </w:rPr>
        <w:t xml:space="preserve">LP, and it's called The Child is Capable. </w:t>
      </w:r>
    </w:p>
    <w:p w14:paraId="049E606C" w14:textId="1C589432" w:rsidR="0056321F"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And what she </w:t>
      </w:r>
      <w:r w:rsidR="00AF2555">
        <w:rPr>
          <w:rFonts w:ascii="Calibri" w:eastAsia="Calibri" w:hAnsi="Calibri" w:cs="Calibri"/>
          <w:color w:val="000000"/>
          <w:sz w:val="22"/>
        </w:rPr>
        <w:t>emphasizes</w:t>
      </w:r>
      <w:r>
        <w:rPr>
          <w:rFonts w:ascii="Calibri" w:eastAsia="Calibri" w:hAnsi="Calibri" w:cs="Calibri"/>
          <w:color w:val="000000"/>
          <w:sz w:val="22"/>
        </w:rPr>
        <w:t xml:space="preserve"> is that many First Nations children can do lots of things that non-indigenous children don't ever have an opportunity to learn. And </w:t>
      </w:r>
      <w:r w:rsidR="00511F34">
        <w:rPr>
          <w:rFonts w:ascii="Calibri" w:eastAsia="Calibri" w:hAnsi="Calibri" w:cs="Calibri"/>
          <w:color w:val="000000"/>
          <w:sz w:val="22"/>
        </w:rPr>
        <w:t>so,</w:t>
      </w:r>
      <w:r>
        <w:rPr>
          <w:rFonts w:ascii="Calibri" w:eastAsia="Calibri" w:hAnsi="Calibri" w:cs="Calibri"/>
          <w:color w:val="000000"/>
          <w:sz w:val="22"/>
        </w:rPr>
        <w:t xml:space="preserve"> what are the child's strengths or gifts? And you start with that before getting into, well, are there things about your child's speech or language that concern you? Because we found, for example, in the Aboriginal children's survey that statistics Canada did in 2006, there were interviews in indigenous languages with over 12,000 parents of indigenous children fro</w:t>
      </w:r>
      <w:r>
        <w:rPr>
          <w:rFonts w:ascii="Calibri" w:eastAsia="Calibri" w:hAnsi="Calibri" w:cs="Calibri"/>
          <w:color w:val="000000"/>
          <w:sz w:val="22"/>
        </w:rPr>
        <w:t>m six months to five years old. And the parents, statistically speech language difficulties came up as the second most prevalent concern that first nation that indigenous parents identified after respiratory disorder.</w:t>
      </w:r>
    </w:p>
    <w:p w14:paraId="29B6AC6E" w14:textId="47471006" w:rsidR="00A77B3E" w:rsidRDefault="00EF6C0A">
      <w:pPr>
        <w:spacing w:before="80"/>
        <w:rPr>
          <w:rFonts w:ascii="Calibri" w:eastAsia="Calibri" w:hAnsi="Calibri" w:cs="Calibri"/>
          <w:color w:val="000000"/>
          <w:sz w:val="22"/>
        </w:rPr>
      </w:pPr>
      <w:r>
        <w:rPr>
          <w:rFonts w:ascii="Calibri" w:eastAsia="Calibri" w:hAnsi="Calibri" w:cs="Calibri"/>
          <w:color w:val="000000"/>
          <w:sz w:val="22"/>
        </w:rPr>
        <w:t>So</w:t>
      </w:r>
      <w:r w:rsidR="0056321F">
        <w:rPr>
          <w:rFonts w:ascii="Calibri" w:eastAsia="Calibri" w:hAnsi="Calibri" w:cs="Calibri"/>
          <w:color w:val="000000"/>
          <w:sz w:val="22"/>
        </w:rPr>
        <w:t>,</w:t>
      </w:r>
      <w:r>
        <w:rPr>
          <w:rFonts w:ascii="Calibri" w:eastAsia="Calibri" w:hAnsi="Calibri" w:cs="Calibri"/>
          <w:color w:val="000000"/>
          <w:sz w:val="22"/>
        </w:rPr>
        <w:t xml:space="preserve"> they're not reluctant</w:t>
      </w:r>
      <w:r w:rsidR="0056321F">
        <w:rPr>
          <w:rFonts w:ascii="Calibri" w:eastAsia="Calibri" w:hAnsi="Calibri" w:cs="Calibri"/>
          <w:color w:val="000000"/>
          <w:sz w:val="22"/>
        </w:rPr>
        <w:t xml:space="preserve"> – </w:t>
      </w:r>
      <w:r>
        <w:rPr>
          <w:rFonts w:ascii="Calibri" w:eastAsia="Calibri" w:hAnsi="Calibri" w:cs="Calibri"/>
          <w:color w:val="000000"/>
          <w:sz w:val="22"/>
        </w:rPr>
        <w:t xml:space="preserve">they're not in denial as many people assume. They may be willing to say, well, I am concerned that my child is not speaking in a way that's easy to understand or has a low fund effect vocabulary or whatever, but we don't need to start with that. And the </w:t>
      </w:r>
      <w:proofErr w:type="gramStart"/>
      <w:r>
        <w:rPr>
          <w:rFonts w:ascii="Calibri" w:eastAsia="Calibri" w:hAnsi="Calibri" w:cs="Calibri"/>
          <w:color w:val="000000"/>
          <w:sz w:val="22"/>
        </w:rPr>
        <w:t>parent</w:t>
      </w:r>
      <w:proofErr w:type="gramEnd"/>
      <w:r>
        <w:rPr>
          <w:rFonts w:ascii="Calibri" w:eastAsia="Calibri" w:hAnsi="Calibri" w:cs="Calibri"/>
          <w:color w:val="000000"/>
          <w:sz w:val="22"/>
        </w:rPr>
        <w:t xml:space="preserve"> may not be willing to talk about that unless we've also started with, well, what are your goals and what is your child good at? What gives you joy when you're watching your child play? </w:t>
      </w:r>
    </w:p>
    <w:p w14:paraId="29B6AC70" w14:textId="17704346" w:rsidR="00A77B3E" w:rsidRDefault="00EF6C0A">
      <w:pPr>
        <w:spacing w:before="80"/>
        <w:rPr>
          <w:rFonts w:ascii="Calibri" w:eastAsia="Calibri" w:hAnsi="Calibri" w:cs="Calibri"/>
          <w:color w:val="000000"/>
          <w:sz w:val="22"/>
        </w:rPr>
      </w:pPr>
      <w:r>
        <w:rPr>
          <w:rFonts w:ascii="Calibri" w:eastAsia="Calibri" w:hAnsi="Calibri" w:cs="Calibri"/>
          <w:color w:val="000000"/>
          <w:sz w:val="22"/>
        </w:rPr>
        <w:t>Another thing is</w:t>
      </w:r>
      <w:r w:rsidR="009D771D">
        <w:rPr>
          <w:rFonts w:ascii="Calibri" w:eastAsia="Calibri" w:hAnsi="Calibri" w:cs="Calibri"/>
          <w:color w:val="000000"/>
          <w:sz w:val="22"/>
        </w:rPr>
        <w:t xml:space="preserve"> [to]</w:t>
      </w:r>
      <w:r>
        <w:rPr>
          <w:rFonts w:ascii="Calibri" w:eastAsia="Calibri" w:hAnsi="Calibri" w:cs="Calibri"/>
          <w:color w:val="000000"/>
          <w:sz w:val="22"/>
        </w:rPr>
        <w:t xml:space="preserve"> find out what language the child is speaking at home. Are they in Northern Ontario, there's a lot of Ojibwe and </w:t>
      </w:r>
      <w:r w:rsidR="009D771D" w:rsidRPr="009D771D">
        <w:rPr>
          <w:rFonts w:ascii="Calibri" w:eastAsia="Calibri" w:hAnsi="Calibri" w:cs="Calibri"/>
          <w:color w:val="000000"/>
          <w:sz w:val="22"/>
        </w:rPr>
        <w:t>Oji-Cris</w:t>
      </w:r>
      <w:r w:rsidR="009D771D">
        <w:rPr>
          <w:rFonts w:ascii="Calibri" w:eastAsia="Calibri" w:hAnsi="Calibri" w:cs="Calibri"/>
          <w:color w:val="000000"/>
          <w:sz w:val="22"/>
        </w:rPr>
        <w:t xml:space="preserve">, </w:t>
      </w:r>
      <w:r>
        <w:rPr>
          <w:rFonts w:ascii="Calibri" w:eastAsia="Calibri" w:hAnsi="Calibri" w:cs="Calibri"/>
          <w:color w:val="000000"/>
          <w:sz w:val="22"/>
        </w:rPr>
        <w:t xml:space="preserve">and a real goal that children should learn that language first and preferably in school as well. </w:t>
      </w:r>
      <w:r w:rsidR="00511F34">
        <w:rPr>
          <w:rFonts w:ascii="Calibri" w:eastAsia="Calibri" w:hAnsi="Calibri" w:cs="Calibri"/>
          <w:color w:val="000000"/>
          <w:sz w:val="22"/>
        </w:rPr>
        <w:t>So,</w:t>
      </w:r>
      <w:r>
        <w:rPr>
          <w:rFonts w:ascii="Calibri" w:eastAsia="Calibri" w:hAnsi="Calibri" w:cs="Calibri"/>
          <w:color w:val="000000"/>
          <w:sz w:val="22"/>
        </w:rPr>
        <w:t xml:space="preserve"> is the child </w:t>
      </w:r>
      <w:proofErr w:type="gramStart"/>
      <w:r>
        <w:rPr>
          <w:rFonts w:ascii="Calibri" w:eastAsia="Calibri" w:hAnsi="Calibri" w:cs="Calibri"/>
          <w:color w:val="000000"/>
          <w:sz w:val="22"/>
        </w:rPr>
        <w:t>actually becoming</w:t>
      </w:r>
      <w:proofErr w:type="gramEnd"/>
      <w:r>
        <w:rPr>
          <w:rFonts w:ascii="Calibri" w:eastAsia="Calibri" w:hAnsi="Calibri" w:cs="Calibri"/>
          <w:color w:val="000000"/>
          <w:sz w:val="22"/>
        </w:rPr>
        <w:t xml:space="preserve"> multilingual that will affect our assessment and our intervention, or are they speaking a non-standard dialect of English at home?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what is the norm in the community? Also, what is the norm for other children that age in the community in terms of the</w:t>
      </w:r>
      <w:r>
        <w:rPr>
          <w:rFonts w:ascii="Calibri" w:eastAsia="Calibri" w:hAnsi="Calibri" w:cs="Calibri"/>
          <w:color w:val="000000"/>
          <w:sz w:val="22"/>
        </w:rPr>
        <w:t xml:space="preserve">ir speech and language communication? There's an article that I've included in the context of indigenous communities in Hawaii where they've taken community norms as sort of the basis for doing speech language assessment and intervention, </w:t>
      </w:r>
    </w:p>
    <w:p w14:paraId="54D53C4D" w14:textId="77777777" w:rsidR="009D20F0" w:rsidRDefault="00EF6C0A">
      <w:pPr>
        <w:spacing w:before="80"/>
        <w:rPr>
          <w:rFonts w:ascii="Calibri" w:eastAsia="Calibri" w:hAnsi="Calibri" w:cs="Calibri"/>
          <w:color w:val="000000"/>
          <w:sz w:val="22"/>
        </w:rPr>
      </w:pPr>
      <w:proofErr w:type="gramStart"/>
      <w:r>
        <w:rPr>
          <w:rFonts w:ascii="Calibri" w:eastAsia="Calibri" w:hAnsi="Calibri" w:cs="Calibri"/>
          <w:color w:val="000000"/>
          <w:sz w:val="22"/>
        </w:rPr>
        <w:t xml:space="preserve">And </w:t>
      </w:r>
      <w:r w:rsidR="009D20F0">
        <w:rPr>
          <w:rFonts w:ascii="Calibri" w:eastAsia="Calibri" w:hAnsi="Calibri" w:cs="Calibri"/>
          <w:color w:val="000000"/>
          <w:sz w:val="22"/>
        </w:rPr>
        <w:t>also</w:t>
      </w:r>
      <w:proofErr w:type="gramEnd"/>
      <w:r w:rsidR="009D20F0">
        <w:rPr>
          <w:rFonts w:ascii="Calibri" w:eastAsia="Calibri" w:hAnsi="Calibri" w:cs="Calibri"/>
          <w:color w:val="000000"/>
          <w:sz w:val="22"/>
        </w:rPr>
        <w:t>,</w:t>
      </w:r>
      <w:r>
        <w:rPr>
          <w:rFonts w:ascii="Calibri" w:eastAsia="Calibri" w:hAnsi="Calibri" w:cs="Calibri"/>
          <w:color w:val="000000"/>
          <w:sz w:val="22"/>
        </w:rPr>
        <w:t xml:space="preserve"> being very, very clear about your role as a professional, what you can try to do to help, and also what you cannot do, like what you are not going to be able to provide. And so that when you ask for the child and the primary caregiver's consent, they know what they're consenting to. A lot of school districts </w:t>
      </w:r>
      <w:proofErr w:type="gramStart"/>
      <w:r>
        <w:rPr>
          <w:rFonts w:ascii="Calibri" w:eastAsia="Calibri" w:hAnsi="Calibri" w:cs="Calibri"/>
          <w:color w:val="000000"/>
          <w:sz w:val="22"/>
        </w:rPr>
        <w:t>have,</w:t>
      </w:r>
      <w:proofErr w:type="gramEnd"/>
      <w:r>
        <w:rPr>
          <w:rFonts w:ascii="Calibri" w:eastAsia="Calibri" w:hAnsi="Calibri" w:cs="Calibri"/>
          <w:color w:val="000000"/>
          <w:sz w:val="22"/>
        </w:rPr>
        <w:t xml:space="preserve"> so-called the small print. When you </w:t>
      </w:r>
      <w:r w:rsidR="00BC24CF">
        <w:rPr>
          <w:rFonts w:ascii="Calibri" w:eastAsia="Calibri" w:hAnsi="Calibri" w:cs="Calibri"/>
          <w:color w:val="000000"/>
          <w:sz w:val="22"/>
        </w:rPr>
        <w:t>enroll</w:t>
      </w:r>
      <w:r>
        <w:rPr>
          <w:rFonts w:ascii="Calibri" w:eastAsia="Calibri" w:hAnsi="Calibri" w:cs="Calibri"/>
          <w:color w:val="000000"/>
          <w:sz w:val="22"/>
        </w:rPr>
        <w:t xml:space="preserve"> the child in school, you're also agreeing to the child being assessed. That doesn't fly with many indigenous parents. They're like, </w:t>
      </w:r>
      <w:r w:rsidR="009D20F0">
        <w:rPr>
          <w:rFonts w:ascii="Calibri" w:eastAsia="Calibri" w:hAnsi="Calibri" w:cs="Calibri"/>
          <w:color w:val="000000"/>
          <w:sz w:val="22"/>
        </w:rPr>
        <w:t>“</w:t>
      </w:r>
      <w:r>
        <w:rPr>
          <w:rFonts w:ascii="Calibri" w:eastAsia="Calibri" w:hAnsi="Calibri" w:cs="Calibri"/>
          <w:color w:val="000000"/>
          <w:sz w:val="22"/>
        </w:rPr>
        <w:t>no, no. If you</w:t>
      </w:r>
      <w:r>
        <w:rPr>
          <w:rFonts w:ascii="Calibri" w:eastAsia="Calibri" w:hAnsi="Calibri" w:cs="Calibri"/>
          <w:color w:val="000000"/>
          <w:sz w:val="22"/>
        </w:rPr>
        <w:t>'re going to do a special assessment besides just a little numeracy test, you're going to assess my child. I need to know exactly what you're doing, why you're doing it, how you're doing it, and what is going to come from it.</w:t>
      </w:r>
      <w:r w:rsidR="009D20F0">
        <w:rPr>
          <w:rFonts w:ascii="Calibri" w:eastAsia="Calibri" w:hAnsi="Calibri" w:cs="Calibri"/>
          <w:color w:val="000000"/>
          <w:sz w:val="22"/>
        </w:rPr>
        <w:t>”</w:t>
      </w:r>
      <w:r>
        <w:rPr>
          <w:rFonts w:ascii="Calibri" w:eastAsia="Calibri" w:hAnsi="Calibri" w:cs="Calibri"/>
          <w:color w:val="000000"/>
          <w:sz w:val="22"/>
        </w:rPr>
        <w:t xml:space="preserve"> Is there a good intention and how will I know what the results were?</w:t>
      </w:r>
    </w:p>
    <w:p w14:paraId="175289DC" w14:textId="5B89E9A5" w:rsidR="00FB42AB"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Another thing is, I remember when I was training at Berkeley, one of the research projects that I was involved with, we went around in a huge van that had a lab in the back of the van, and we would literally drive up long, long driveways in farms in rural communities with this van and put the children in the back of the van, which I have to say that I never experienced it being a very negative thing. The kids would look forward to the van coming. It was like a mobile bus, </w:t>
      </w:r>
      <w:r w:rsidR="00FB42AB">
        <w:rPr>
          <w:rFonts w:ascii="Calibri" w:eastAsia="Calibri" w:hAnsi="Calibri" w:cs="Calibri"/>
          <w:color w:val="000000"/>
          <w:sz w:val="22"/>
        </w:rPr>
        <w:t>b</w:t>
      </w:r>
      <w:r>
        <w:rPr>
          <w:rFonts w:ascii="Calibri" w:eastAsia="Calibri" w:hAnsi="Calibri" w:cs="Calibri"/>
          <w:color w:val="000000"/>
          <w:sz w:val="22"/>
        </w:rPr>
        <w:t xml:space="preserve">ut you </w:t>
      </w:r>
      <w:proofErr w:type="gramStart"/>
      <w:r>
        <w:rPr>
          <w:rFonts w:ascii="Calibri" w:eastAsia="Calibri" w:hAnsi="Calibri" w:cs="Calibri"/>
          <w:color w:val="000000"/>
          <w:sz w:val="22"/>
        </w:rPr>
        <w:t>would</w:t>
      </w:r>
      <w:proofErr w:type="gramEnd"/>
      <w:r>
        <w:rPr>
          <w:rFonts w:ascii="Calibri" w:eastAsia="Calibri" w:hAnsi="Calibri" w:cs="Calibri"/>
          <w:color w:val="000000"/>
          <w:sz w:val="22"/>
        </w:rPr>
        <w:t xml:space="preserve"> not want to put an indigenous child in the back of a van if you know the history of indigenous, of government intervention.</w:t>
      </w:r>
    </w:p>
    <w:p w14:paraId="49CE537C" w14:textId="77777777" w:rsidR="0006681C" w:rsidRDefault="00EF6C0A">
      <w:pPr>
        <w:spacing w:before="80"/>
        <w:rPr>
          <w:rFonts w:ascii="Calibri" w:eastAsia="Calibri" w:hAnsi="Calibri" w:cs="Calibri"/>
          <w:color w:val="000000"/>
          <w:sz w:val="22"/>
        </w:rPr>
      </w:pPr>
      <w:r>
        <w:rPr>
          <w:rFonts w:ascii="Calibri" w:eastAsia="Calibri" w:hAnsi="Calibri" w:cs="Calibri"/>
          <w:color w:val="000000"/>
          <w:sz w:val="22"/>
        </w:rPr>
        <w:t>So</w:t>
      </w:r>
      <w:r w:rsidR="00FB42AB">
        <w:rPr>
          <w:rFonts w:ascii="Calibri" w:eastAsia="Calibri" w:hAnsi="Calibri" w:cs="Calibri"/>
          <w:color w:val="000000"/>
          <w:sz w:val="22"/>
        </w:rPr>
        <w:t>,</w:t>
      </w:r>
      <w:r>
        <w:rPr>
          <w:rFonts w:ascii="Calibri" w:eastAsia="Calibri" w:hAnsi="Calibri" w:cs="Calibri"/>
          <w:color w:val="000000"/>
          <w:sz w:val="22"/>
        </w:rPr>
        <w:t xml:space="preserve"> think about where some of those things that we may not think very carefully about exactly what kind of office or room, does the parent know where the child is, if they're going alone in a room with a stranger, what's happening in there and can I observe or is there somebody else around to make sure to vouch for what's happening in there. Think about the history and how it has vestiges now and concerns that indigenous parents may have.</w:t>
      </w:r>
    </w:p>
    <w:p w14:paraId="29B6AC74" w14:textId="02426FF9" w:rsidR="00A77B3E" w:rsidRDefault="00EF6C0A">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Another thing is gathering collateral information from teachers and from others who the caregiver gives permission to talk to about their child so that we're finding out what does the </w:t>
      </w:r>
      <w:proofErr w:type="spellStart"/>
      <w:r w:rsidR="00BC24CF">
        <w:rPr>
          <w:rFonts w:ascii="Calibri" w:eastAsia="Calibri" w:hAnsi="Calibri" w:cs="Calibri"/>
          <w:color w:val="000000"/>
          <w:sz w:val="22"/>
        </w:rPr>
        <w:t>child</w:t>
      </w:r>
      <w:r w:rsidR="001E6C2E">
        <w:rPr>
          <w:rFonts w:ascii="Calibri" w:eastAsia="Calibri" w:hAnsi="Calibri" w:cs="Calibri"/>
          <w:color w:val="000000"/>
          <w:sz w:val="22"/>
        </w:rPr>
        <w:t xml:space="preserve"> </w:t>
      </w:r>
      <w:r w:rsidR="00BC24CF">
        <w:rPr>
          <w:rFonts w:ascii="Calibri" w:eastAsia="Calibri" w:hAnsi="Calibri" w:cs="Calibri"/>
          <w:color w:val="000000"/>
          <w:sz w:val="22"/>
        </w:rPr>
        <w:t>like</w:t>
      </w:r>
      <w:proofErr w:type="spellEnd"/>
      <w:r>
        <w:rPr>
          <w:rFonts w:ascii="Calibri" w:eastAsia="Calibri" w:hAnsi="Calibri" w:cs="Calibri"/>
          <w:color w:val="000000"/>
          <w:sz w:val="22"/>
        </w:rPr>
        <w:t xml:space="preserve"> in a whole variety of settings. And across time, because our assessment tools are so extremely limited, and of course we know that a good assessment is not based on just how a child responds to a </w:t>
      </w:r>
      <w:r w:rsidR="009D20F0">
        <w:rPr>
          <w:rFonts w:ascii="Calibri" w:eastAsia="Calibri" w:hAnsi="Calibri" w:cs="Calibri"/>
          <w:color w:val="000000"/>
          <w:sz w:val="22"/>
        </w:rPr>
        <w:t>standardized instrument</w:t>
      </w:r>
      <w:r w:rsidR="00FB42AB">
        <w:rPr>
          <w:rFonts w:ascii="Calibri" w:eastAsia="Calibri" w:hAnsi="Calibri" w:cs="Calibri"/>
          <w:color w:val="000000"/>
          <w:sz w:val="22"/>
        </w:rPr>
        <w:t>.</w:t>
      </w:r>
    </w:p>
    <w:p w14:paraId="226D71FF" w14:textId="77777777" w:rsidR="00486EA7" w:rsidRPr="00624520" w:rsidRDefault="00486EA7" w:rsidP="00486EA7">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76"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Jessica, I think the items that you've been talking about, they are in that </w:t>
      </w:r>
      <w:proofErr w:type="gramStart"/>
      <w:r>
        <w:rPr>
          <w:rFonts w:ascii="Calibri" w:eastAsia="Calibri" w:hAnsi="Calibri" w:cs="Calibri"/>
          <w:color w:val="000000"/>
          <w:sz w:val="22"/>
        </w:rPr>
        <w:t>poster in particular, and</w:t>
      </w:r>
      <w:proofErr w:type="gramEnd"/>
      <w:r>
        <w:rPr>
          <w:rFonts w:ascii="Calibri" w:eastAsia="Calibri" w:hAnsi="Calibri" w:cs="Calibri"/>
          <w:color w:val="000000"/>
          <w:sz w:val="22"/>
        </w:rPr>
        <w:t xml:space="preserve"> the papers that you've provided really encourage people to have a look at those resources. And we're starting to think about wrapping up our podcast here, but if you were going to give some advice for folks to start this kind of work to make changes in their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in the way you've described, what would be some advice you might give them? </w:t>
      </w:r>
    </w:p>
    <w:p w14:paraId="487A4CD6" w14:textId="77777777" w:rsidR="009D20F0" w:rsidRPr="005165DD" w:rsidRDefault="009D20F0" w:rsidP="009D20F0">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7C31A948" w14:textId="20598D75" w:rsidR="005732A8"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Well, </w:t>
      </w:r>
      <w:proofErr w:type="gramStart"/>
      <w:r>
        <w:rPr>
          <w:rFonts w:ascii="Calibri" w:eastAsia="Calibri" w:hAnsi="Calibri" w:cs="Calibri"/>
          <w:color w:val="000000"/>
          <w:sz w:val="22"/>
        </w:rPr>
        <w:t>actually to</w:t>
      </w:r>
      <w:proofErr w:type="gramEnd"/>
      <w:r>
        <w:rPr>
          <w:rFonts w:ascii="Calibri" w:eastAsia="Calibri" w:hAnsi="Calibri" w:cs="Calibri"/>
          <w:color w:val="000000"/>
          <w:sz w:val="22"/>
        </w:rPr>
        <w:t xml:space="preserve"> back up, I mean this colleague, Mount Marlene Lewis and I did a study of First Nation of SLPs who had two or more years of experience working in indigenous communities. And </w:t>
      </w:r>
      <w:proofErr w:type="gramStart"/>
      <w:r>
        <w:rPr>
          <w:rFonts w:ascii="Calibri" w:eastAsia="Calibri" w:hAnsi="Calibri" w:cs="Calibri"/>
          <w:color w:val="000000"/>
          <w:sz w:val="22"/>
        </w:rPr>
        <w:t>the vast majority of</w:t>
      </w:r>
      <w:proofErr w:type="gramEnd"/>
      <w:r>
        <w:rPr>
          <w:rFonts w:ascii="Calibri" w:eastAsia="Calibri" w:hAnsi="Calibri" w:cs="Calibri"/>
          <w:color w:val="000000"/>
          <w:sz w:val="22"/>
        </w:rPr>
        <w:t xml:space="preserve"> them said they were so totally under prepared by their formal training to engage in any way in indigenous communities and with indigenous families. And </w:t>
      </w:r>
      <w:r w:rsidR="0056321F">
        <w:rPr>
          <w:rFonts w:ascii="Calibri" w:eastAsia="Calibri" w:hAnsi="Calibri" w:cs="Calibri"/>
          <w:color w:val="000000"/>
          <w:sz w:val="22"/>
        </w:rPr>
        <w:t>so,</w:t>
      </w:r>
      <w:r>
        <w:rPr>
          <w:rFonts w:ascii="Calibri" w:eastAsia="Calibri" w:hAnsi="Calibri" w:cs="Calibri"/>
          <w:color w:val="000000"/>
          <w:sz w:val="22"/>
        </w:rPr>
        <w:t xml:space="preserve"> let's start with improving the training that's offered in the few speech language therapy training </w:t>
      </w:r>
      <w:r w:rsidR="0056321F">
        <w:rPr>
          <w:rFonts w:ascii="Calibri" w:eastAsia="Calibri" w:hAnsi="Calibri" w:cs="Calibri"/>
          <w:color w:val="000000"/>
          <w:sz w:val="22"/>
        </w:rPr>
        <w:t>programs</w:t>
      </w:r>
      <w:r>
        <w:rPr>
          <w:rFonts w:ascii="Calibri" w:eastAsia="Calibri" w:hAnsi="Calibri" w:cs="Calibri"/>
          <w:color w:val="000000"/>
          <w:sz w:val="22"/>
        </w:rPr>
        <w:t xml:space="preserve"> that we have in Canada or other training </w:t>
      </w:r>
      <w:r w:rsidR="0056321F">
        <w:rPr>
          <w:rFonts w:ascii="Calibri" w:eastAsia="Calibri" w:hAnsi="Calibri" w:cs="Calibri"/>
          <w:color w:val="000000"/>
          <w:sz w:val="22"/>
        </w:rPr>
        <w:t>programs</w:t>
      </w:r>
      <w:r>
        <w:rPr>
          <w:rFonts w:ascii="Calibri" w:eastAsia="Calibri" w:hAnsi="Calibri" w:cs="Calibri"/>
          <w:color w:val="000000"/>
          <w:sz w:val="22"/>
        </w:rPr>
        <w:t xml:space="preserve"> for communication assistance.</w:t>
      </w:r>
    </w:p>
    <w:p w14:paraId="29B6AC78" w14:textId="2CB100CF"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Let's start with people understanding who </w:t>
      </w:r>
      <w:r w:rsidR="0056321F">
        <w:rPr>
          <w:rFonts w:ascii="Calibri" w:eastAsia="Calibri" w:hAnsi="Calibri" w:cs="Calibri"/>
          <w:color w:val="000000"/>
          <w:sz w:val="22"/>
        </w:rPr>
        <w:t>indigenous people are</w:t>
      </w:r>
      <w:r>
        <w:rPr>
          <w:rFonts w:ascii="Calibri" w:eastAsia="Calibri" w:hAnsi="Calibri" w:cs="Calibri"/>
          <w:color w:val="000000"/>
          <w:sz w:val="22"/>
        </w:rPr>
        <w:t xml:space="preserve">, the diversity among indigenous people and the history that is still with us today so that there's a lot more sensitivity about the context that professionals are walking into. I think like you used the word curiosity, be curious, know that you don't know and that you will probably never know that each case has its own story and you need to be curious and find primary caregivers and others in the child's context who can help to inform you about the child and the </w:t>
      </w:r>
      <w:r w:rsidR="0056321F">
        <w:rPr>
          <w:rFonts w:ascii="Calibri" w:eastAsia="Calibri" w:hAnsi="Calibri" w:cs="Calibri"/>
          <w:color w:val="000000"/>
          <w:sz w:val="22"/>
        </w:rPr>
        <w:t>socialization</w:t>
      </w:r>
      <w:r>
        <w:rPr>
          <w:rFonts w:ascii="Calibri" w:eastAsia="Calibri" w:hAnsi="Calibri" w:cs="Calibri"/>
          <w:color w:val="000000"/>
          <w:sz w:val="22"/>
        </w:rPr>
        <w:t xml:space="preserve"> context i</w:t>
      </w:r>
      <w:r>
        <w:rPr>
          <w:rFonts w:ascii="Calibri" w:eastAsia="Calibri" w:hAnsi="Calibri" w:cs="Calibri"/>
          <w:color w:val="000000"/>
          <w:sz w:val="22"/>
        </w:rPr>
        <w:t xml:space="preserve">n which they're growing up and what the possibilities might be or might not be for intervening. </w:t>
      </w:r>
    </w:p>
    <w:p w14:paraId="29B6AC7A" w14:textId="08EEB4D2" w:rsidR="00A77B3E" w:rsidRDefault="00EF6C0A">
      <w:pPr>
        <w:spacing w:before="80"/>
        <w:rPr>
          <w:rFonts w:ascii="Calibri" w:eastAsia="Calibri" w:hAnsi="Calibri" w:cs="Calibri"/>
          <w:color w:val="000000"/>
          <w:sz w:val="22"/>
        </w:rPr>
      </w:pPr>
      <w:r>
        <w:rPr>
          <w:rFonts w:ascii="Calibri" w:eastAsia="Calibri" w:hAnsi="Calibri" w:cs="Calibri"/>
          <w:color w:val="000000"/>
          <w:sz w:val="22"/>
        </w:rPr>
        <w:t>So</w:t>
      </w:r>
      <w:r w:rsidR="005732A8">
        <w:rPr>
          <w:rFonts w:ascii="Calibri" w:eastAsia="Calibri" w:hAnsi="Calibri" w:cs="Calibri"/>
          <w:color w:val="000000"/>
          <w:sz w:val="22"/>
        </w:rPr>
        <w:t>,</w:t>
      </w:r>
      <w:r>
        <w:rPr>
          <w:rFonts w:ascii="Calibri" w:eastAsia="Calibri" w:hAnsi="Calibri" w:cs="Calibri"/>
          <w:color w:val="000000"/>
          <w:sz w:val="22"/>
        </w:rPr>
        <w:t xml:space="preserve"> being curious</w:t>
      </w:r>
      <w:r w:rsidR="005732A8">
        <w:rPr>
          <w:rFonts w:ascii="Calibri" w:eastAsia="Calibri" w:hAnsi="Calibri" w:cs="Calibri"/>
          <w:color w:val="000000"/>
          <w:sz w:val="22"/>
        </w:rPr>
        <w:t xml:space="preserve"> – </w:t>
      </w:r>
      <w:r>
        <w:rPr>
          <w:rFonts w:ascii="Calibri" w:eastAsia="Calibri" w:hAnsi="Calibri" w:cs="Calibri"/>
          <w:color w:val="000000"/>
          <w:sz w:val="22"/>
        </w:rPr>
        <w:t xml:space="preserve">being aware of who you are and what biases or </w:t>
      </w:r>
      <w:proofErr w:type="gramStart"/>
      <w:r>
        <w:rPr>
          <w:rFonts w:ascii="Calibri" w:eastAsia="Calibri" w:hAnsi="Calibri" w:cs="Calibri"/>
          <w:color w:val="000000"/>
          <w:sz w:val="22"/>
        </w:rPr>
        <w:t>blinders</w:t>
      </w:r>
      <w:proofErr w:type="gramEnd"/>
      <w:r>
        <w:rPr>
          <w:rFonts w:ascii="Calibri" w:eastAsia="Calibri" w:hAnsi="Calibri" w:cs="Calibri"/>
          <w:color w:val="000000"/>
          <w:sz w:val="22"/>
        </w:rPr>
        <w:t xml:space="preserve"> you may have. And another thing I think for both practitioners and especially I would like to say for school boards and agencies that employ S</w:t>
      </w:r>
      <w:r w:rsidR="005732A8">
        <w:rPr>
          <w:rFonts w:ascii="Calibri" w:eastAsia="Calibri" w:hAnsi="Calibri" w:cs="Calibri"/>
          <w:color w:val="000000"/>
          <w:sz w:val="22"/>
        </w:rPr>
        <w:t>-</w:t>
      </w:r>
      <w:r>
        <w:rPr>
          <w:rFonts w:ascii="Calibri" w:eastAsia="Calibri" w:hAnsi="Calibri" w:cs="Calibri"/>
          <w:color w:val="000000"/>
          <w:sz w:val="22"/>
        </w:rPr>
        <w:t>LPs is to really encourage innovation. Because it may be that in each case, this S</w:t>
      </w:r>
      <w:r w:rsidR="005732A8">
        <w:rPr>
          <w:rFonts w:ascii="Calibri" w:eastAsia="Calibri" w:hAnsi="Calibri" w:cs="Calibri"/>
          <w:color w:val="000000"/>
          <w:sz w:val="22"/>
        </w:rPr>
        <w:t>-</w:t>
      </w:r>
      <w:r>
        <w:rPr>
          <w:rFonts w:ascii="Calibri" w:eastAsia="Calibri" w:hAnsi="Calibri" w:cs="Calibri"/>
          <w:color w:val="000000"/>
          <w:sz w:val="22"/>
        </w:rPr>
        <w:t>LP needs to innovate, find out what are the developmental norms in a particular community context, and then innovate some way of doing an assessment or a way of putting piecing together information to provide a pi</w:t>
      </w:r>
      <w:r>
        <w:rPr>
          <w:rFonts w:ascii="Calibri" w:eastAsia="Calibri" w:hAnsi="Calibri" w:cs="Calibri"/>
          <w:color w:val="000000"/>
          <w:sz w:val="22"/>
        </w:rPr>
        <w:t xml:space="preserve">cture of what's happening with that child and what might be the best, a good way to support the child's optimal development in their speech and language. </w:t>
      </w:r>
    </w:p>
    <w:p w14:paraId="446B3C88" w14:textId="77777777" w:rsidR="005732A8" w:rsidRPr="00624520" w:rsidRDefault="005732A8" w:rsidP="005732A8">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7C"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I really like that. Yeah, that's </w:t>
      </w:r>
      <w:proofErr w:type="gramStart"/>
      <w:r>
        <w:rPr>
          <w:rFonts w:ascii="Calibri" w:eastAsia="Calibri" w:hAnsi="Calibri" w:cs="Calibri"/>
          <w:color w:val="000000"/>
          <w:sz w:val="22"/>
        </w:rPr>
        <w:t>really great</w:t>
      </w:r>
      <w:proofErr w:type="gramEnd"/>
      <w:r>
        <w:rPr>
          <w:rFonts w:ascii="Calibri" w:eastAsia="Calibri" w:hAnsi="Calibri" w:cs="Calibri"/>
          <w:color w:val="000000"/>
          <w:sz w:val="22"/>
        </w:rPr>
        <w:t xml:space="preserve">. Have you included any resources on the mouse? </w:t>
      </w:r>
    </w:p>
    <w:p w14:paraId="741348B8" w14:textId="77777777" w:rsidR="009D20F0" w:rsidRPr="005165DD" w:rsidRDefault="009D20F0" w:rsidP="009D20F0">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5CE7FEF5" w14:textId="58592B95" w:rsidR="0056321F" w:rsidRDefault="00EF6C0A">
      <w:pPr>
        <w:spacing w:before="80"/>
        <w:rPr>
          <w:rFonts w:ascii="Calibri" w:eastAsia="Calibri" w:hAnsi="Calibri" w:cs="Calibri"/>
          <w:color w:val="000000"/>
          <w:sz w:val="22"/>
        </w:rPr>
      </w:pPr>
      <w:r>
        <w:rPr>
          <w:rFonts w:ascii="Calibri" w:eastAsia="Calibri" w:hAnsi="Calibri" w:cs="Calibri"/>
          <w:color w:val="000000"/>
          <w:sz w:val="22"/>
        </w:rPr>
        <w:t>No, I haven't. But the mouse was created by some people that were contracted by BC Aboriginal Childcare Society, and so people can read about the mouse on the BC Aboriginal Childcare Society website. M</w:t>
      </w:r>
      <w:r w:rsidR="00651EBA">
        <w:rPr>
          <w:rFonts w:ascii="Calibri" w:eastAsia="Calibri" w:hAnsi="Calibri" w:cs="Calibri"/>
          <w:color w:val="000000"/>
          <w:sz w:val="22"/>
        </w:rPr>
        <w:t>oe</w:t>
      </w:r>
      <w:r>
        <w:rPr>
          <w:rFonts w:ascii="Calibri" w:eastAsia="Calibri" w:hAnsi="Calibri" w:cs="Calibri"/>
          <w:color w:val="000000"/>
          <w:sz w:val="22"/>
        </w:rPr>
        <w:t xml:space="preserve"> is extremely popular in First Nations communities here in </w:t>
      </w:r>
      <w:r w:rsidR="009D20F0">
        <w:rPr>
          <w:rFonts w:ascii="Calibri" w:eastAsia="Calibri" w:hAnsi="Calibri" w:cs="Calibri"/>
          <w:color w:val="000000"/>
          <w:sz w:val="22"/>
        </w:rPr>
        <w:t>BC</w:t>
      </w:r>
      <w:r>
        <w:rPr>
          <w:rFonts w:ascii="Calibri" w:eastAsia="Calibri" w:hAnsi="Calibri" w:cs="Calibri"/>
          <w:color w:val="000000"/>
          <w:sz w:val="22"/>
        </w:rPr>
        <w:t xml:space="preserve">, and it involves a little stuffed </w:t>
      </w:r>
      <w:r>
        <w:rPr>
          <w:rFonts w:ascii="Calibri" w:eastAsia="Calibri" w:hAnsi="Calibri" w:cs="Calibri"/>
          <w:color w:val="000000"/>
          <w:sz w:val="22"/>
        </w:rPr>
        <w:t>mouse with a little house that is created by First Nations craftspeople. And M</w:t>
      </w:r>
      <w:r w:rsidR="00651EBA">
        <w:rPr>
          <w:rFonts w:ascii="Calibri" w:eastAsia="Calibri" w:hAnsi="Calibri" w:cs="Calibri"/>
          <w:color w:val="000000"/>
          <w:sz w:val="22"/>
        </w:rPr>
        <w:t>oe</w:t>
      </w:r>
      <w:r>
        <w:rPr>
          <w:rFonts w:ascii="Calibri" w:eastAsia="Calibri" w:hAnsi="Calibri" w:cs="Calibri"/>
          <w:color w:val="000000"/>
          <w:sz w:val="22"/>
        </w:rPr>
        <w:t xml:space="preserve"> goes home with </w:t>
      </w:r>
      <w:proofErr w:type="gramStart"/>
      <w:r>
        <w:rPr>
          <w:rFonts w:ascii="Calibri" w:eastAsia="Calibri" w:hAnsi="Calibri" w:cs="Calibri"/>
          <w:color w:val="000000"/>
          <w:sz w:val="22"/>
        </w:rPr>
        <w:t>a child</w:t>
      </w:r>
      <w:proofErr w:type="gramEnd"/>
      <w:r>
        <w:rPr>
          <w:rFonts w:ascii="Calibri" w:eastAsia="Calibri" w:hAnsi="Calibri" w:cs="Calibri"/>
          <w:color w:val="000000"/>
          <w:sz w:val="22"/>
        </w:rPr>
        <w:t xml:space="preserve"> and tells the family about what's going on at school and then writes postcards back to the class at school. And I think that I've often encouraged communities to look and understand about the mouse and think about, it might not be a mouse.</w:t>
      </w:r>
    </w:p>
    <w:p w14:paraId="29B6AC7E" w14:textId="27F06166" w:rsidR="00A77B3E" w:rsidRDefault="00EF6C0A">
      <w:pPr>
        <w:spacing w:before="80"/>
        <w:rPr>
          <w:rFonts w:ascii="Calibri" w:eastAsia="Calibri" w:hAnsi="Calibri" w:cs="Calibri"/>
          <w:color w:val="000000"/>
          <w:sz w:val="22"/>
        </w:rPr>
      </w:pPr>
      <w:r>
        <w:rPr>
          <w:rFonts w:ascii="Calibri" w:eastAsia="Calibri" w:hAnsi="Calibri" w:cs="Calibri"/>
          <w:color w:val="000000"/>
          <w:sz w:val="22"/>
        </w:rPr>
        <w:t>Some communities may have a clan symbol of the wolf or the owl or the bear. They could, I don't want to say replicate, but they could be inspired by Moe</w:t>
      </w:r>
      <w:r>
        <w:rPr>
          <w:rFonts w:ascii="Calibri" w:eastAsia="Calibri" w:hAnsi="Calibri" w:cs="Calibri"/>
          <w:color w:val="000000"/>
          <w:sz w:val="22"/>
        </w:rPr>
        <w:t xml:space="preserve"> the M</w:t>
      </w:r>
      <w:r>
        <w:rPr>
          <w:rFonts w:ascii="Calibri" w:eastAsia="Calibri" w:hAnsi="Calibri" w:cs="Calibri"/>
          <w:color w:val="000000"/>
          <w:sz w:val="22"/>
        </w:rPr>
        <w:t xml:space="preserve">ouse. And this idea of a stuffed animal going </w:t>
      </w:r>
      <w:r>
        <w:rPr>
          <w:rFonts w:ascii="Calibri" w:eastAsia="Calibri" w:hAnsi="Calibri" w:cs="Calibri"/>
          <w:color w:val="000000"/>
          <w:sz w:val="22"/>
        </w:rPr>
        <w:lastRenderedPageBreak/>
        <w:t xml:space="preserve">between the school and the home and engaging in various </w:t>
      </w:r>
      <w:proofErr w:type="gramStart"/>
      <w:r>
        <w:rPr>
          <w:rFonts w:ascii="Calibri" w:eastAsia="Calibri" w:hAnsi="Calibri" w:cs="Calibri"/>
          <w:color w:val="000000"/>
          <w:sz w:val="22"/>
        </w:rPr>
        <w:t>kind</w:t>
      </w:r>
      <w:proofErr w:type="gramEnd"/>
      <w:r>
        <w:rPr>
          <w:rFonts w:ascii="Calibri" w:eastAsia="Calibri" w:hAnsi="Calibri" w:cs="Calibri"/>
          <w:color w:val="000000"/>
          <w:sz w:val="22"/>
        </w:rPr>
        <w:t xml:space="preserve"> of communication exercises could be very endearing and effective. </w:t>
      </w:r>
    </w:p>
    <w:p w14:paraId="2B16114E" w14:textId="77777777" w:rsidR="005732A8" w:rsidRPr="00624520" w:rsidRDefault="005732A8" w:rsidP="005732A8">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80" w14:textId="1BF2A133"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Really lovely. Really encourage folks to have a look at that about the most. That's so great. What do you think, I'm going to ask you two more questions, one, still on this topic. What do you think our next challenges should be? Jessica, you've challenged me about the training. I want to talk to you more about that. But what about in </w:t>
      </w:r>
      <w:r w:rsidR="001E6C2E">
        <w:rPr>
          <w:rFonts w:ascii="Calibri" w:eastAsia="Calibri" w:hAnsi="Calibri" w:cs="Calibri"/>
          <w:color w:val="000000"/>
          <w:sz w:val="22"/>
        </w:rPr>
        <w:t>practice?</w:t>
      </w:r>
    </w:p>
    <w:p w14:paraId="7EEADE54" w14:textId="77777777" w:rsidR="00624520" w:rsidRPr="005165DD" w:rsidRDefault="00624520" w:rsidP="00624520">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6FEEE2D4" w14:textId="7F28CE49" w:rsidR="00292AD9" w:rsidRDefault="00EF6C0A">
      <w:pPr>
        <w:spacing w:before="80"/>
        <w:rPr>
          <w:rFonts w:ascii="Calibri" w:eastAsia="Calibri" w:hAnsi="Calibri" w:cs="Calibri"/>
          <w:color w:val="000000"/>
          <w:sz w:val="22"/>
        </w:rPr>
      </w:pPr>
      <w:r>
        <w:rPr>
          <w:rFonts w:ascii="Calibri" w:eastAsia="Calibri" w:hAnsi="Calibri" w:cs="Calibri"/>
          <w:color w:val="000000"/>
          <w:sz w:val="22"/>
        </w:rPr>
        <w:t>Well, I think increasing the cadre of indigenous speech and language therapists and communication assistance, improving the training for non-indigenous S</w:t>
      </w:r>
      <w:r w:rsidR="001E6C2E">
        <w:rPr>
          <w:rFonts w:ascii="Calibri" w:eastAsia="Calibri" w:hAnsi="Calibri" w:cs="Calibri"/>
          <w:color w:val="000000"/>
          <w:sz w:val="22"/>
        </w:rPr>
        <w:t>-</w:t>
      </w:r>
      <w:r>
        <w:rPr>
          <w:rFonts w:ascii="Calibri" w:eastAsia="Calibri" w:hAnsi="Calibri" w:cs="Calibri"/>
          <w:color w:val="000000"/>
          <w:sz w:val="22"/>
        </w:rPr>
        <w:t xml:space="preserve">LPs. I think working with school boards to understand that in indigenous context or with an indigenous child, there needs to be special considerations about the time allowed and welcoming of non-standard </w:t>
      </w:r>
      <w:proofErr w:type="spellStart"/>
      <w:r>
        <w:rPr>
          <w:rFonts w:ascii="Calibri" w:eastAsia="Calibri" w:hAnsi="Calibri" w:cs="Calibri"/>
          <w:color w:val="000000"/>
          <w:sz w:val="22"/>
        </w:rPr>
        <w:t>practises</w:t>
      </w:r>
      <w:proofErr w:type="spellEnd"/>
      <w:r>
        <w:rPr>
          <w:rFonts w:ascii="Calibri" w:eastAsia="Calibri" w:hAnsi="Calibri" w:cs="Calibri"/>
          <w:color w:val="000000"/>
          <w:sz w:val="22"/>
        </w:rPr>
        <w:t xml:space="preserve"> of assessment and intervention. I think it would be great to have more research on First Nations English dialects. And to our knowledge, there's been no studies of non-standard dialects of French, and yet I think that we suspect that there's a great deal of over-identification of indigenous child</w:t>
      </w:r>
      <w:r>
        <w:rPr>
          <w:rFonts w:ascii="Calibri" w:eastAsia="Calibri" w:hAnsi="Calibri" w:cs="Calibri"/>
          <w:color w:val="000000"/>
          <w:sz w:val="22"/>
        </w:rPr>
        <w:t xml:space="preserve">ren as having speech language delays and disorders when </w:t>
      </w:r>
      <w:r w:rsidR="00292AD9">
        <w:rPr>
          <w:rFonts w:ascii="Calibri" w:eastAsia="Calibri" w:hAnsi="Calibri" w:cs="Calibri"/>
          <w:color w:val="000000"/>
          <w:sz w:val="22"/>
        </w:rPr>
        <w:t>really,</w:t>
      </w:r>
      <w:r>
        <w:rPr>
          <w:rFonts w:ascii="Calibri" w:eastAsia="Calibri" w:hAnsi="Calibri" w:cs="Calibri"/>
          <w:color w:val="000000"/>
          <w:sz w:val="22"/>
        </w:rPr>
        <w:t xml:space="preserve"> they're using sounds and vocabulary and putting sentences together in ways that are congruent with their home language.</w:t>
      </w:r>
    </w:p>
    <w:p w14:paraId="29B6AC82" w14:textId="61BBE0C3" w:rsidR="00A77B3E" w:rsidRDefault="00EF6C0A">
      <w:pPr>
        <w:spacing w:before="80"/>
        <w:rPr>
          <w:rFonts w:ascii="Calibri" w:eastAsia="Calibri" w:hAnsi="Calibri" w:cs="Calibri"/>
          <w:color w:val="000000"/>
          <w:sz w:val="22"/>
        </w:rPr>
      </w:pPr>
      <w:r>
        <w:rPr>
          <w:rFonts w:ascii="Calibri" w:eastAsia="Calibri" w:hAnsi="Calibri" w:cs="Calibri"/>
          <w:color w:val="000000"/>
          <w:sz w:val="22"/>
        </w:rPr>
        <w:t>So</w:t>
      </w:r>
      <w:r w:rsidR="00292AD9">
        <w:rPr>
          <w:rFonts w:ascii="Calibri" w:eastAsia="Calibri" w:hAnsi="Calibri" w:cs="Calibri"/>
          <w:color w:val="000000"/>
          <w:sz w:val="22"/>
        </w:rPr>
        <w:t>,</w:t>
      </w:r>
      <w:r>
        <w:rPr>
          <w:rFonts w:ascii="Calibri" w:eastAsia="Calibri" w:hAnsi="Calibri" w:cs="Calibri"/>
          <w:color w:val="000000"/>
          <w:sz w:val="22"/>
        </w:rPr>
        <w:t xml:space="preserve"> more understanding of non-standard dialects and more research on that topic would be good. More training on cultural safety, more effort to assess the validity of our assessment tools and our intervention modalities for indigenous children. And then also it's good for practitioners to learn about Jordan's principles principle, which enshrines the right of First Nations children to access the products and services and supports that they need when they need them, where they need them. That is now fully endo</w:t>
      </w:r>
      <w:r>
        <w:rPr>
          <w:rFonts w:ascii="Calibri" w:eastAsia="Calibri" w:hAnsi="Calibri" w:cs="Calibri"/>
          <w:color w:val="000000"/>
          <w:sz w:val="22"/>
        </w:rPr>
        <w:t xml:space="preserve">rsed by the federal government. And </w:t>
      </w:r>
      <w:r w:rsidR="000903E0">
        <w:rPr>
          <w:rFonts w:ascii="Calibri" w:eastAsia="Calibri" w:hAnsi="Calibri" w:cs="Calibri"/>
          <w:color w:val="000000"/>
          <w:sz w:val="22"/>
        </w:rPr>
        <w:t>so,</w:t>
      </w:r>
      <w:r>
        <w:rPr>
          <w:rFonts w:ascii="Calibri" w:eastAsia="Calibri" w:hAnsi="Calibri" w:cs="Calibri"/>
          <w:color w:val="000000"/>
          <w:sz w:val="22"/>
        </w:rPr>
        <w:t xml:space="preserve"> learning about that is one of many ways that professionals can advocate for indigenous children to get the services they need and to shorten those wait times. </w:t>
      </w:r>
    </w:p>
    <w:p w14:paraId="14849000" w14:textId="77777777" w:rsidR="00292AD9" w:rsidRPr="00624520" w:rsidRDefault="00292AD9" w:rsidP="00292AD9">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84"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Thank you, Jessica, and thank you for this contribution. I know that people are going to find it very valuable to listen to and to listen to more than once. For sure. I'm going to go back and re-listen to it myself, for sure. Final question for us. You've recently retired. Jessica, what about some retirement activities for you? </w:t>
      </w:r>
    </w:p>
    <w:p w14:paraId="5214F9BB" w14:textId="77777777" w:rsidR="00624520" w:rsidRPr="005165DD" w:rsidRDefault="00624520" w:rsidP="00624520">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86" w14:textId="52234742" w:rsidR="00A77B3E" w:rsidRDefault="00EF6C0A">
      <w:pPr>
        <w:spacing w:before="80"/>
        <w:rPr>
          <w:rFonts w:ascii="Calibri" w:eastAsia="Calibri" w:hAnsi="Calibri" w:cs="Calibri"/>
          <w:color w:val="000000"/>
          <w:sz w:val="22"/>
        </w:rPr>
      </w:pPr>
      <w:r>
        <w:rPr>
          <w:rFonts w:ascii="Calibri" w:eastAsia="Calibri" w:hAnsi="Calibri" w:cs="Calibri"/>
          <w:color w:val="000000"/>
          <w:sz w:val="22"/>
        </w:rPr>
        <w:t>Well, I do have some grandchildren in Indonesia and in the United States, and so that's a wonderful treasure for my retirement, but I'm not really retired. I'm very involved, especially with UNICEF and some other groups on ensuring indigenous languages in education in Southeast Asia. And then I'm doing work to enable continuation of education for displaced children and youth from countries that are mired in armed conflict, especially children that have had to flee Myanmar</w:t>
      </w:r>
      <w:r w:rsidR="0056321F">
        <w:rPr>
          <w:rFonts w:ascii="Calibri" w:eastAsia="Calibri" w:hAnsi="Calibri" w:cs="Calibri"/>
          <w:color w:val="000000"/>
          <w:sz w:val="22"/>
        </w:rPr>
        <w:t>,</w:t>
      </w:r>
      <w:r>
        <w:rPr>
          <w:rFonts w:ascii="Calibri" w:eastAsia="Calibri" w:hAnsi="Calibri" w:cs="Calibri"/>
          <w:color w:val="000000"/>
          <w:sz w:val="22"/>
        </w:rPr>
        <w:t xml:space="preserve"> Sudan</w:t>
      </w:r>
      <w:r w:rsidR="0056321F">
        <w:rPr>
          <w:rFonts w:ascii="Calibri" w:eastAsia="Calibri" w:hAnsi="Calibri" w:cs="Calibri"/>
          <w:color w:val="000000"/>
          <w:sz w:val="22"/>
        </w:rPr>
        <w:t>,</w:t>
      </w:r>
      <w:r>
        <w:rPr>
          <w:rFonts w:ascii="Calibri" w:eastAsia="Calibri" w:hAnsi="Calibri" w:cs="Calibri"/>
          <w:color w:val="000000"/>
          <w:sz w:val="22"/>
        </w:rPr>
        <w:t xml:space="preserve"> Iran</w:t>
      </w:r>
      <w:r w:rsidR="0056321F">
        <w:rPr>
          <w:rFonts w:ascii="Calibri" w:eastAsia="Calibri" w:hAnsi="Calibri" w:cs="Calibri"/>
          <w:color w:val="000000"/>
          <w:sz w:val="22"/>
        </w:rPr>
        <w:t>,</w:t>
      </w:r>
      <w:r>
        <w:rPr>
          <w:rFonts w:ascii="Calibri" w:eastAsia="Calibri" w:hAnsi="Calibri" w:cs="Calibri"/>
          <w:color w:val="000000"/>
          <w:sz w:val="22"/>
        </w:rPr>
        <w:t xml:space="preserve"> and Afghanistan. So yeah, I've still got some research grants and some doctoral students, so I'm working on that. Those are things that really, I think my work has not just been a </w:t>
      </w:r>
      <w:proofErr w:type="gramStart"/>
      <w:r>
        <w:rPr>
          <w:rFonts w:ascii="Calibri" w:eastAsia="Calibri" w:hAnsi="Calibri" w:cs="Calibri"/>
          <w:color w:val="000000"/>
          <w:sz w:val="22"/>
        </w:rPr>
        <w:t>vocation</w:t>
      </w:r>
      <w:proofErr w:type="gramEnd"/>
      <w:r>
        <w:rPr>
          <w:rFonts w:ascii="Calibri" w:eastAsia="Calibri" w:hAnsi="Calibri" w:cs="Calibri"/>
          <w:color w:val="000000"/>
          <w:sz w:val="22"/>
        </w:rPr>
        <w:t xml:space="preserve">, but </w:t>
      </w:r>
      <w:r w:rsidR="000903E0">
        <w:rPr>
          <w:rFonts w:ascii="Calibri" w:eastAsia="Calibri" w:hAnsi="Calibri" w:cs="Calibri"/>
          <w:color w:val="000000"/>
          <w:sz w:val="22"/>
        </w:rPr>
        <w:t>a</w:t>
      </w:r>
      <w:r>
        <w:rPr>
          <w:rFonts w:ascii="Calibri" w:eastAsia="Calibri" w:hAnsi="Calibri" w:cs="Calibri"/>
          <w:color w:val="000000"/>
          <w:sz w:val="22"/>
        </w:rPr>
        <w:t xml:space="preserve"> v</w:t>
      </w:r>
      <w:r w:rsidR="000903E0">
        <w:rPr>
          <w:rFonts w:ascii="Calibri" w:eastAsia="Calibri" w:hAnsi="Calibri" w:cs="Calibri"/>
          <w:color w:val="000000"/>
          <w:sz w:val="22"/>
        </w:rPr>
        <w:t>a</w:t>
      </w:r>
      <w:r>
        <w:rPr>
          <w:rFonts w:ascii="Calibri" w:eastAsia="Calibri" w:hAnsi="Calibri" w:cs="Calibri"/>
          <w:color w:val="000000"/>
          <w:sz w:val="22"/>
        </w:rPr>
        <w:t xml:space="preserve">cation. I'm </w:t>
      </w:r>
      <w:proofErr w:type="gramStart"/>
      <w:r>
        <w:rPr>
          <w:rFonts w:ascii="Calibri" w:eastAsia="Calibri" w:hAnsi="Calibri" w:cs="Calibri"/>
          <w:color w:val="000000"/>
          <w:sz w:val="22"/>
        </w:rPr>
        <w:t>really passionate</w:t>
      </w:r>
      <w:proofErr w:type="gramEnd"/>
      <w:r>
        <w:rPr>
          <w:rFonts w:ascii="Calibri" w:eastAsia="Calibri" w:hAnsi="Calibri" w:cs="Calibri"/>
          <w:color w:val="000000"/>
          <w:sz w:val="22"/>
        </w:rPr>
        <w:t xml:space="preserve"> about these things, and I'll continue to do that work for years to come, I hope. </w:t>
      </w:r>
    </w:p>
    <w:p w14:paraId="49FDF955" w14:textId="77777777" w:rsidR="00292AD9" w:rsidRPr="00624520" w:rsidRDefault="00292AD9" w:rsidP="00292AD9">
      <w:pPr>
        <w:spacing w:before="80"/>
        <w:rPr>
          <w:rFonts w:ascii="Calibri" w:eastAsia="Calibri" w:hAnsi="Calibri" w:cs="Calibri"/>
          <w:b/>
          <w:bCs/>
          <w:color w:val="000000"/>
          <w:sz w:val="22"/>
        </w:rPr>
      </w:pPr>
      <w:r w:rsidRPr="00624520">
        <w:rPr>
          <w:rFonts w:ascii="Calibri" w:eastAsia="Calibri" w:hAnsi="Calibri" w:cs="Calibri"/>
          <w:b/>
          <w:bCs/>
          <w:color w:val="000000"/>
          <w:sz w:val="22"/>
        </w:rPr>
        <w:t>Lisa Archibald</w:t>
      </w:r>
    </w:p>
    <w:p w14:paraId="29B6AC88" w14:textId="68DBD890"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Well, thank you, </w:t>
      </w:r>
      <w:r w:rsidR="00627BA3">
        <w:rPr>
          <w:rFonts w:ascii="Calibri" w:eastAsia="Calibri" w:hAnsi="Calibri" w:cs="Calibri"/>
          <w:color w:val="000000"/>
          <w:sz w:val="22"/>
        </w:rPr>
        <w:t>Jessica,</w:t>
      </w:r>
      <w:r>
        <w:rPr>
          <w:rFonts w:ascii="Calibri" w:eastAsia="Calibri" w:hAnsi="Calibri" w:cs="Calibri"/>
          <w:color w:val="000000"/>
          <w:sz w:val="22"/>
        </w:rPr>
        <w:t xml:space="preserve"> for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that work and for sharing with us about it today. Thank you very much. </w:t>
      </w:r>
    </w:p>
    <w:p w14:paraId="46EDF58D" w14:textId="77777777" w:rsidR="00624520" w:rsidRPr="005165DD" w:rsidRDefault="00624520" w:rsidP="00624520">
      <w:pPr>
        <w:spacing w:before="80"/>
        <w:rPr>
          <w:rFonts w:ascii="Calibri" w:eastAsia="Calibri" w:hAnsi="Calibri" w:cs="Calibri"/>
          <w:b/>
          <w:bCs/>
          <w:color w:val="000000"/>
          <w:sz w:val="22"/>
        </w:rPr>
      </w:pPr>
      <w:r w:rsidRPr="005165DD">
        <w:rPr>
          <w:rFonts w:ascii="Calibri" w:eastAsia="Calibri" w:hAnsi="Calibri" w:cs="Calibri"/>
          <w:b/>
          <w:bCs/>
          <w:color w:val="000000"/>
          <w:sz w:val="22"/>
        </w:rPr>
        <w:t>Jessica Ball</w:t>
      </w:r>
    </w:p>
    <w:p w14:paraId="29B6AC8A" w14:textId="77777777" w:rsidR="00A77B3E" w:rsidRDefault="00EF6C0A">
      <w:pPr>
        <w:spacing w:before="80"/>
        <w:rPr>
          <w:rFonts w:ascii="Calibri" w:eastAsia="Calibri" w:hAnsi="Calibri" w:cs="Calibri"/>
          <w:color w:val="000000"/>
          <w:sz w:val="22"/>
        </w:rPr>
      </w:pPr>
      <w:r>
        <w:rPr>
          <w:rFonts w:ascii="Calibri" w:eastAsia="Calibri" w:hAnsi="Calibri" w:cs="Calibri"/>
          <w:color w:val="000000"/>
          <w:sz w:val="22"/>
        </w:rPr>
        <w:t xml:space="preserve">Okay. Thank you, Lisa. </w:t>
      </w:r>
    </w:p>
    <w:p w14:paraId="4E21F3CC" w14:textId="77777777" w:rsidR="00292AD9" w:rsidRPr="00624520" w:rsidRDefault="00292AD9" w:rsidP="00292AD9">
      <w:pPr>
        <w:spacing w:before="80"/>
        <w:rPr>
          <w:rFonts w:ascii="Calibri" w:eastAsia="Calibri" w:hAnsi="Calibri" w:cs="Calibri"/>
          <w:b/>
          <w:bCs/>
          <w:color w:val="000000"/>
          <w:sz w:val="22"/>
        </w:rPr>
      </w:pPr>
      <w:r w:rsidRPr="00624520">
        <w:rPr>
          <w:rFonts w:ascii="Calibri" w:eastAsia="Calibri" w:hAnsi="Calibri" w:cs="Calibri"/>
          <w:b/>
          <w:bCs/>
          <w:color w:val="000000"/>
          <w:sz w:val="22"/>
        </w:rPr>
        <w:lastRenderedPageBreak/>
        <w:t>Lisa Archibald</w:t>
      </w:r>
    </w:p>
    <w:p w14:paraId="29B6AC8D" w14:textId="55AA674B" w:rsidR="00A77B3E" w:rsidRDefault="00210A63">
      <w:pPr>
        <w:spacing w:before="80"/>
        <w:rPr>
          <w:rFonts w:ascii="Calibri" w:eastAsia="Calibri" w:hAnsi="Calibri" w:cs="Calibri"/>
          <w:color w:val="000000"/>
          <w:sz w:val="22"/>
        </w:rPr>
      </w:pPr>
      <w:r w:rsidRPr="00210A63">
        <w:rPr>
          <w:rFonts w:ascii="Calibri" w:eastAsia="Calibri" w:hAnsi="Calibri" w:cs="Calibri"/>
          <w:color w:val="000000"/>
          <w:sz w:val="22"/>
        </w:rPr>
        <w:t>Thank you for listening to the SAC Shining Lights, S</w:t>
      </w:r>
      <w:r w:rsidR="00DD63BE">
        <w:rPr>
          <w:rFonts w:ascii="Calibri" w:eastAsia="Calibri" w:hAnsi="Calibri" w:cs="Calibri"/>
          <w:color w:val="000000"/>
          <w:sz w:val="22"/>
        </w:rPr>
        <w:t>-</w:t>
      </w:r>
      <w:r w:rsidRPr="00210A63">
        <w:rPr>
          <w:rFonts w:ascii="Calibri" w:eastAsia="Calibri" w:hAnsi="Calibri" w:cs="Calibri"/>
          <w:color w:val="000000"/>
          <w:sz w:val="22"/>
        </w:rPr>
        <w:t xml:space="preserve">LP Schools podcast. You can find all podcasts, transcripts, and links to the episode resources on the SAC website That's at </w:t>
      </w:r>
      <w:hyperlink r:id="rId8" w:history="1">
        <w:r w:rsidRPr="00DD63BE">
          <w:rPr>
            <w:rStyle w:val="Hyperlink"/>
            <w:rFonts w:ascii="Calibri" w:eastAsia="Calibri" w:hAnsi="Calibri" w:cs="Calibri"/>
            <w:sz w:val="22"/>
          </w:rPr>
          <w:t>sac</w:t>
        </w:r>
        <w:r w:rsidR="00DD63BE" w:rsidRPr="00DD63BE">
          <w:rPr>
            <w:rStyle w:val="Hyperlink"/>
            <w:rFonts w:ascii="Calibri" w:eastAsia="Calibri" w:hAnsi="Calibri" w:cs="Calibri"/>
            <w:sz w:val="22"/>
          </w:rPr>
          <w:t>-</w:t>
        </w:r>
        <w:r w:rsidRPr="00DD63BE">
          <w:rPr>
            <w:rStyle w:val="Hyperlink"/>
            <w:rFonts w:ascii="Calibri" w:eastAsia="Calibri" w:hAnsi="Calibri" w:cs="Calibri"/>
            <w:sz w:val="22"/>
          </w:rPr>
          <w:t>oac.ca</w:t>
        </w:r>
      </w:hyperlink>
      <w:r w:rsidRPr="00210A63">
        <w:rPr>
          <w:rFonts w:ascii="Calibri" w:eastAsia="Calibri" w:hAnsi="Calibri" w:cs="Calibri"/>
          <w:color w:val="000000"/>
          <w:sz w:val="22"/>
        </w:rPr>
        <w:t xml:space="preserve">. If you'd to be a guest on the podcast or you'd like to suggest a guest, please email the host Lisa Archibald at </w:t>
      </w:r>
      <w:hyperlink r:id="rId9" w:history="1">
        <w:r w:rsidR="002A55D1" w:rsidRPr="002A55D1">
          <w:rPr>
            <w:rStyle w:val="Hyperlink"/>
            <w:rFonts w:ascii="Calibri" w:eastAsia="Calibri" w:hAnsi="Calibri" w:cs="Calibri"/>
            <w:sz w:val="22"/>
          </w:rPr>
          <w:t>larchiba@uwo.ca</w:t>
        </w:r>
      </w:hyperlink>
      <w:r w:rsidRPr="00210A63">
        <w:rPr>
          <w:rFonts w:ascii="Calibri" w:eastAsia="Calibri" w:hAnsi="Calibri" w:cs="Calibri"/>
          <w:color w:val="000000"/>
          <w:sz w:val="22"/>
        </w:rPr>
        <w:t>. That's L-A-R-C-H-I-B</w:t>
      </w:r>
      <w:r w:rsidR="002A55D1">
        <w:rPr>
          <w:rFonts w:ascii="Calibri" w:eastAsia="Calibri" w:hAnsi="Calibri" w:cs="Calibri"/>
          <w:color w:val="000000"/>
          <w:sz w:val="22"/>
        </w:rPr>
        <w:t>-A</w:t>
      </w:r>
      <w:r w:rsidRPr="00210A63">
        <w:rPr>
          <w:rFonts w:ascii="Calibri" w:eastAsia="Calibri" w:hAnsi="Calibri" w:cs="Calibri"/>
          <w:color w:val="000000"/>
          <w:sz w:val="22"/>
        </w:rPr>
        <w:t>@uw</w:t>
      </w:r>
      <w:r w:rsidR="002A55D1">
        <w:rPr>
          <w:rFonts w:ascii="Calibri" w:eastAsia="Calibri" w:hAnsi="Calibri" w:cs="Calibri"/>
          <w:color w:val="000000"/>
          <w:sz w:val="22"/>
        </w:rPr>
        <w:t>o</w:t>
      </w:r>
      <w:r w:rsidRPr="00210A63">
        <w:rPr>
          <w:rFonts w:ascii="Calibri" w:eastAsia="Calibri" w:hAnsi="Calibri" w:cs="Calibri"/>
          <w:color w:val="000000"/>
          <w:sz w:val="22"/>
        </w:rPr>
        <w:t xml:space="preserve">.ca. You can listen to our podcast on </w:t>
      </w:r>
      <w:proofErr w:type="gramStart"/>
      <w:r w:rsidRPr="00210A63">
        <w:rPr>
          <w:rFonts w:ascii="Calibri" w:eastAsia="Calibri" w:hAnsi="Calibri" w:cs="Calibri"/>
          <w:color w:val="000000"/>
          <w:sz w:val="22"/>
        </w:rPr>
        <w:t>all of</w:t>
      </w:r>
      <w:proofErr w:type="gramEnd"/>
      <w:r w:rsidRPr="00210A63">
        <w:rPr>
          <w:rFonts w:ascii="Calibri" w:eastAsia="Calibri" w:hAnsi="Calibri" w:cs="Calibri"/>
          <w:color w:val="000000"/>
          <w:sz w:val="22"/>
        </w:rPr>
        <w:t xml:space="preserve"> the major podcast servers. If you liked this episode, be sure to give it a thumbs up on your platform and share it through your social media and other channels.</w:t>
      </w:r>
    </w:p>
    <w:sectPr w:rsidR="00A77B3E">
      <w:headerReference w:type="default" r:id="rId10"/>
      <w:footerReference w:type="defaul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7D1E86" w14:textId="77777777" w:rsidR="008641E3" w:rsidRDefault="008641E3">
      <w:r>
        <w:separator/>
      </w:r>
    </w:p>
  </w:endnote>
  <w:endnote w:type="continuationSeparator" w:id="0">
    <w:p w14:paraId="3CA7609C" w14:textId="77777777" w:rsidR="008641E3" w:rsidRDefault="00864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FB2302" w14:paraId="29B6AC95" w14:textId="77777777">
      <w:tc>
        <w:tcPr>
          <w:tcW w:w="4000" w:type="pct"/>
          <w:tcBorders>
            <w:top w:val="nil"/>
            <w:left w:val="nil"/>
            <w:bottom w:val="nil"/>
            <w:right w:val="nil"/>
          </w:tcBorders>
          <w:noWrap/>
        </w:tcPr>
        <w:p w14:paraId="29B6AC92" w14:textId="77777777" w:rsidR="00FB2302" w:rsidRDefault="00EF6C0A">
          <w:r>
            <w:t>Shining-Lights-Ep-25-Ball - 2024-09-18, 11 (</w:t>
          </w:r>
          <w:proofErr w:type="gramStart"/>
          <w:r>
            <w:t>Completed  09</w:t>
          </w:r>
          <w:proofErr w:type="gramEnd"/>
          <w:r>
            <w:t>/18/24)</w:t>
          </w:r>
        </w:p>
        <w:p w14:paraId="29B6AC93" w14:textId="77777777" w:rsidR="00FB2302" w:rsidRDefault="00EF6C0A">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29B6AC94" w14:textId="5632DD49" w:rsidR="00FB2302" w:rsidRDefault="00EF6C0A">
          <w:pPr>
            <w:jc w:val="right"/>
          </w:pPr>
          <w:r>
            <w:t xml:space="preserve">Page </w:t>
          </w:r>
          <w:r>
            <w:fldChar w:fldCharType="begin"/>
          </w:r>
          <w:r>
            <w:instrText>PAGE</w:instrText>
          </w:r>
          <w:r>
            <w:fldChar w:fldCharType="separate"/>
          </w:r>
          <w:r w:rsidR="008F1A4F">
            <w:rPr>
              <w:noProof/>
            </w:rPr>
            <w:t>1</w:t>
          </w:r>
          <w:r>
            <w:fldChar w:fldCharType="end"/>
          </w:r>
          <w:r>
            <w:t xml:space="preserve"> of </w:t>
          </w:r>
          <w:r>
            <w:fldChar w:fldCharType="begin"/>
          </w:r>
          <w:r>
            <w:instrText>NUMPAGES</w:instrText>
          </w:r>
          <w:r>
            <w:fldChar w:fldCharType="separate"/>
          </w:r>
          <w:r w:rsidR="008F1A4F">
            <w:rPr>
              <w:noProof/>
            </w:rPr>
            <w:t>2</w:t>
          </w:r>
          <w:r>
            <w:fldChar w:fldCharType="end"/>
          </w:r>
        </w:p>
      </w:tc>
    </w:tr>
  </w:tbl>
  <w:p w14:paraId="29B6AC96" w14:textId="77777777" w:rsidR="00FB2302" w:rsidRDefault="00FB23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62C68" w14:textId="77777777" w:rsidR="008641E3" w:rsidRDefault="008641E3">
      <w:r>
        <w:separator/>
      </w:r>
    </w:p>
  </w:footnote>
  <w:footnote w:type="continuationSeparator" w:id="0">
    <w:p w14:paraId="65AF6BAD" w14:textId="77777777" w:rsidR="008641E3" w:rsidRDefault="00864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B2302" w14:paraId="29B6AC90" w14:textId="77777777">
      <w:tc>
        <w:tcPr>
          <w:tcW w:w="5000" w:type="pct"/>
          <w:tcBorders>
            <w:top w:val="nil"/>
            <w:left w:val="nil"/>
            <w:bottom w:val="nil"/>
            <w:right w:val="nil"/>
          </w:tcBorders>
          <w:noWrap/>
        </w:tcPr>
        <w:p w14:paraId="29B6AC8E" w14:textId="77777777" w:rsidR="00FB2302" w:rsidRDefault="00EF6C0A">
          <w:pPr>
            <w:rPr>
              <w:color w:val="0000FF"/>
              <w:u w:val="single"/>
            </w:rPr>
          </w:pPr>
          <w:r>
            <w:rPr>
              <w:color w:val="808080"/>
            </w:rPr>
            <w:t xml:space="preserve">This transcript was exported on Sep 18, 2024 - view latest version </w:t>
          </w:r>
          <w:hyperlink r:id="rId1" w:history="1">
            <w:r>
              <w:rPr>
                <w:color w:val="0000FF"/>
                <w:u w:val="single"/>
              </w:rPr>
              <w:t>here</w:t>
            </w:r>
          </w:hyperlink>
          <w:r>
            <w:rPr>
              <w:color w:val="0000FF"/>
              <w:u w:val="single"/>
            </w:rPr>
            <w:t>.</w:t>
          </w:r>
        </w:p>
        <w:p w14:paraId="29B6AC8F" w14:textId="77777777" w:rsidR="00FB2302" w:rsidRDefault="00FB2302">
          <w:pPr>
            <w:rPr>
              <w:color w:val="000000"/>
            </w:rPr>
          </w:pPr>
        </w:p>
      </w:tc>
    </w:tr>
  </w:tbl>
  <w:p w14:paraId="29B6AC91" w14:textId="77777777" w:rsidR="00FB2302" w:rsidRDefault="00FB230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6681C"/>
    <w:rsid w:val="000903E0"/>
    <w:rsid w:val="001E6C2E"/>
    <w:rsid w:val="00210A63"/>
    <w:rsid w:val="00266217"/>
    <w:rsid w:val="00292AD9"/>
    <w:rsid w:val="00296D1F"/>
    <w:rsid w:val="002A55D1"/>
    <w:rsid w:val="002C083E"/>
    <w:rsid w:val="002C50C6"/>
    <w:rsid w:val="002E7D3F"/>
    <w:rsid w:val="00321F2C"/>
    <w:rsid w:val="00343732"/>
    <w:rsid w:val="00486EA7"/>
    <w:rsid w:val="00497E8D"/>
    <w:rsid w:val="004B31F0"/>
    <w:rsid w:val="004C033C"/>
    <w:rsid w:val="00511F34"/>
    <w:rsid w:val="005165DD"/>
    <w:rsid w:val="00527EA2"/>
    <w:rsid w:val="0056321F"/>
    <w:rsid w:val="005732A8"/>
    <w:rsid w:val="005F7BC4"/>
    <w:rsid w:val="00624520"/>
    <w:rsid w:val="00627BA3"/>
    <w:rsid w:val="00651EBA"/>
    <w:rsid w:val="006A3C7F"/>
    <w:rsid w:val="006B7611"/>
    <w:rsid w:val="006F5972"/>
    <w:rsid w:val="006F5A2F"/>
    <w:rsid w:val="007B3FA1"/>
    <w:rsid w:val="0085170D"/>
    <w:rsid w:val="008641E3"/>
    <w:rsid w:val="00866E52"/>
    <w:rsid w:val="008F1A4F"/>
    <w:rsid w:val="00972FEA"/>
    <w:rsid w:val="009C31D7"/>
    <w:rsid w:val="009D20F0"/>
    <w:rsid w:val="009D771D"/>
    <w:rsid w:val="00A77B3E"/>
    <w:rsid w:val="00AB05CA"/>
    <w:rsid w:val="00AD0919"/>
    <w:rsid w:val="00AF2555"/>
    <w:rsid w:val="00B23F60"/>
    <w:rsid w:val="00B2537F"/>
    <w:rsid w:val="00B54ED5"/>
    <w:rsid w:val="00BC24CF"/>
    <w:rsid w:val="00C22A2F"/>
    <w:rsid w:val="00C50036"/>
    <w:rsid w:val="00CA1062"/>
    <w:rsid w:val="00CA2A55"/>
    <w:rsid w:val="00CF7AED"/>
    <w:rsid w:val="00D94214"/>
    <w:rsid w:val="00DA133F"/>
    <w:rsid w:val="00DD4F8A"/>
    <w:rsid w:val="00DD63BE"/>
    <w:rsid w:val="00DF5011"/>
    <w:rsid w:val="00EC0FFC"/>
    <w:rsid w:val="00ED136A"/>
    <w:rsid w:val="00EF6C0A"/>
    <w:rsid w:val="00F3217E"/>
    <w:rsid w:val="00FB2302"/>
    <w:rsid w:val="00FB42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6AC13"/>
  <w15:docId w15:val="{DF42D03D-7CD6-42AD-AC66-6B5C2F2B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A55D1"/>
    <w:rPr>
      <w:color w:val="0000FF" w:themeColor="hyperlink"/>
      <w:u w:val="single"/>
    </w:rPr>
  </w:style>
  <w:style w:type="character" w:styleId="UnresolvedMention">
    <w:name w:val="Unresolved Mention"/>
    <w:basedOn w:val="DefaultParagraphFont"/>
    <w:uiPriority w:val="99"/>
    <w:semiHidden/>
    <w:unhideWhenUsed/>
    <w:rsid w:val="002A55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sac-oa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rchiba@uwo.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JBaUhAsxeqdoTaMHZjiVyazOmryU8iiAH8-xKB1EypXeyo2FVNw8xAeNBHBrWKXspQxxl5J7esLA8fOoNjqgaEy_Eas?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4C96C-E89C-422F-A51F-0E520C7CC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F7489-054C-4898-91D8-9BD1BB0702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11</Pages>
  <Words>5896</Words>
  <Characters>33608</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56</cp:revision>
  <dcterms:created xsi:type="dcterms:W3CDTF">2024-09-20T18:58:00Z</dcterms:created>
  <dcterms:modified xsi:type="dcterms:W3CDTF">2024-09-24T20:27:00Z</dcterms:modified>
</cp:coreProperties>
</file>