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29B79F" w14:textId="6213B56E" w:rsidR="00F60AE0" w:rsidRDefault="005E6EE9" w:rsidP="5ADECD8C">
      <w:pPr>
        <w:spacing w:before="240" w:beforeAutospacing="1"/>
        <w:ind w:left="1440" w:hanging="1440"/>
        <w:rPr>
          <w:rFonts w:ascii="Calibri" w:eastAsia="Calibri" w:hAnsi="Calibri" w:cs="Calibri"/>
          <w:color w:val="000000"/>
          <w:sz w:val="22"/>
          <w:szCs w:val="22"/>
        </w:rPr>
      </w:pPr>
      <w:r w:rsidRPr="0011068C">
        <w:rPr>
          <w:rFonts w:ascii="Calibri" w:eastAsia="Calibri" w:hAnsi="Calibri" w:cs="Calibri"/>
          <w:b/>
          <w:bCs/>
          <w:color w:val="000000" w:themeColor="text1"/>
          <w:sz w:val="22"/>
          <w:szCs w:val="22"/>
        </w:rPr>
        <w:t>Lisa Archibald</w:t>
      </w:r>
      <w:r w:rsidR="00496362" w:rsidRPr="5ADECD8C">
        <w:rPr>
          <w:rFonts w:ascii="Calibri" w:eastAsia="Calibri" w:hAnsi="Calibri" w:cs="Calibri"/>
          <w:color w:val="000000" w:themeColor="text1"/>
          <w:sz w:val="22"/>
          <w:szCs w:val="22"/>
        </w:rPr>
        <w:t>:</w:t>
      </w:r>
      <w:r w:rsidR="00496362">
        <w:tab/>
      </w:r>
      <w:r w:rsidR="000142A9" w:rsidRPr="000142A9">
        <w:rPr>
          <w:rFonts w:ascii="Calibri" w:eastAsia="Calibri" w:hAnsi="Calibri" w:cs="Calibri"/>
          <w:color w:val="000000" w:themeColor="text1"/>
          <w:sz w:val="22"/>
          <w:szCs w:val="22"/>
        </w:rPr>
        <w:t>Welcome to the SAC Shining Lights, S-LP Schools podcast. I'm your host, Dr. Lisa Archibald from Western University. As you know, many speech 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692C09CB" w14:textId="7B6835EC"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Well, hello and welcome to the SAC Shining Lights, S</w:t>
      </w:r>
      <w:r w:rsidR="00DA6A2D">
        <w:rPr>
          <w:rFonts w:ascii="Calibri" w:eastAsia="Calibri" w:hAnsi="Calibri" w:cs="Calibri"/>
          <w:color w:val="000000"/>
          <w:sz w:val="22"/>
        </w:rPr>
        <w:t>-</w:t>
      </w:r>
      <w:r>
        <w:rPr>
          <w:rFonts w:ascii="Calibri" w:eastAsia="Calibri" w:hAnsi="Calibri" w:cs="Calibri"/>
          <w:color w:val="000000"/>
          <w:sz w:val="22"/>
        </w:rPr>
        <w:t>LP Schools podcast. Today I have Sarah and Ri</w:t>
      </w:r>
      <w:r w:rsidR="000142A9">
        <w:rPr>
          <w:rFonts w:ascii="Calibri" w:eastAsia="Calibri" w:hAnsi="Calibri" w:cs="Calibri"/>
          <w:color w:val="000000"/>
          <w:sz w:val="22"/>
        </w:rPr>
        <w:t>kky</w:t>
      </w:r>
      <w:r>
        <w:rPr>
          <w:rFonts w:ascii="Calibri" w:eastAsia="Calibri" w:hAnsi="Calibri" w:cs="Calibri"/>
          <w:color w:val="000000"/>
          <w:sz w:val="22"/>
        </w:rPr>
        <w:t xml:space="preserve"> with me, and I'd like you to introduce yourself please. </w:t>
      </w:r>
    </w:p>
    <w:p w14:paraId="692C09CC" w14:textId="094C65E3" w:rsidR="00A77B3E" w:rsidRDefault="00DA6A2D">
      <w:pPr>
        <w:spacing w:before="240" w:beforeAutospacing="1"/>
        <w:ind w:left="1440" w:hanging="1440"/>
        <w:rPr>
          <w:rFonts w:ascii="Calibri" w:eastAsia="Calibri" w:hAnsi="Calibri" w:cs="Calibri"/>
          <w:color w:val="000000"/>
          <w:sz w:val="22"/>
        </w:rPr>
      </w:pPr>
      <w:r w:rsidRPr="0011068C">
        <w:rPr>
          <w:rFonts w:ascii="Calibri" w:eastAsia="Calibri" w:hAnsi="Calibri" w:cs="Calibri"/>
          <w:b/>
          <w:bCs/>
          <w:color w:val="000000"/>
          <w:sz w:val="22"/>
        </w:rPr>
        <w:t>Sarah Smith-Banstra</w:t>
      </w:r>
      <w:r>
        <w:rPr>
          <w:rFonts w:ascii="Calibri" w:eastAsia="Calibri" w:hAnsi="Calibri" w:cs="Calibri"/>
          <w:color w:val="000000"/>
          <w:sz w:val="22"/>
        </w:rPr>
        <w:t>:</w:t>
      </w:r>
      <w:r w:rsidR="000142A9">
        <w:rPr>
          <w:rFonts w:ascii="Calibri" w:eastAsia="Calibri" w:hAnsi="Calibri" w:cs="Calibri"/>
          <w:color w:val="000000"/>
          <w:sz w:val="22"/>
        </w:rPr>
        <w:t xml:space="preserve"> </w:t>
      </w:r>
      <w:r>
        <w:rPr>
          <w:rFonts w:ascii="Calibri" w:eastAsia="Calibri" w:hAnsi="Calibri" w:cs="Calibri"/>
          <w:color w:val="000000"/>
          <w:sz w:val="22"/>
        </w:rPr>
        <w:t xml:space="preserve">Hi Lisa. My name is Sarah Smith-Banstra. I'm a speech language pathologist working in school-based rehabilitation at a children's treatment centre in the Durham region of Ontario. I have more than 20 years of experience working with preschool and school age kids, and I also have my PhD with a focus on stuttering research from the University of Toronto and I've taught the graduate stuttering course at several different universities. </w:t>
      </w:r>
    </w:p>
    <w:p w14:paraId="692C09CE" w14:textId="5C113967" w:rsidR="00A77B3E" w:rsidRDefault="00991379">
      <w:pPr>
        <w:spacing w:before="240" w:beforeAutospacing="1"/>
        <w:ind w:left="1440" w:hanging="1440"/>
        <w:rPr>
          <w:rFonts w:ascii="Calibri" w:eastAsia="Calibri" w:hAnsi="Calibri" w:cs="Calibri"/>
          <w:color w:val="000000"/>
          <w:sz w:val="22"/>
        </w:rPr>
      </w:pPr>
      <w:r w:rsidRPr="0011068C">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And my name is Ri</w:t>
      </w:r>
      <w:r w:rsidR="000142A9">
        <w:rPr>
          <w:rFonts w:ascii="Calibri" w:eastAsia="Calibri" w:hAnsi="Calibri" w:cs="Calibri"/>
          <w:color w:val="000000"/>
          <w:sz w:val="22"/>
        </w:rPr>
        <w:t>kk</w:t>
      </w:r>
      <w:r w:rsidR="00496362">
        <w:rPr>
          <w:rFonts w:ascii="Calibri" w:eastAsia="Calibri" w:hAnsi="Calibri" w:cs="Calibri"/>
          <w:color w:val="000000"/>
          <w:sz w:val="22"/>
        </w:rPr>
        <w:t xml:space="preserve">y </w:t>
      </w:r>
      <w:r w:rsidR="00DA6A2D">
        <w:rPr>
          <w:rFonts w:ascii="Calibri" w:eastAsia="Calibri" w:hAnsi="Calibri" w:cs="Calibri"/>
          <w:color w:val="000000"/>
          <w:sz w:val="22"/>
        </w:rPr>
        <w:t>C</w:t>
      </w:r>
      <w:r w:rsidR="000142A9">
        <w:rPr>
          <w:rFonts w:ascii="Calibri" w:eastAsia="Calibri" w:hAnsi="Calibri" w:cs="Calibri"/>
          <w:color w:val="000000"/>
          <w:sz w:val="22"/>
        </w:rPr>
        <w:t>ô</w:t>
      </w:r>
      <w:r w:rsidR="00496362">
        <w:rPr>
          <w:rFonts w:ascii="Calibri" w:eastAsia="Calibri" w:hAnsi="Calibri" w:cs="Calibri"/>
          <w:color w:val="000000"/>
          <w:sz w:val="22"/>
        </w:rPr>
        <w:t>t</w:t>
      </w:r>
      <w:r w:rsidR="000142A9">
        <w:rPr>
          <w:rFonts w:ascii="Calibri" w:eastAsia="Calibri" w:hAnsi="Calibri" w:cs="Calibri"/>
          <w:color w:val="000000"/>
          <w:sz w:val="22"/>
        </w:rPr>
        <w:t>é</w:t>
      </w:r>
      <w:r w:rsidR="00496362">
        <w:rPr>
          <w:rFonts w:ascii="Calibri" w:eastAsia="Calibri" w:hAnsi="Calibri" w:cs="Calibri"/>
          <w:color w:val="000000"/>
          <w:sz w:val="22"/>
        </w:rPr>
        <w:t xml:space="preserve">. I am a speech pathologist working in the school-based rehab </w:t>
      </w:r>
      <w:r w:rsidR="000142A9">
        <w:rPr>
          <w:rFonts w:ascii="Calibri" w:eastAsia="Calibri" w:hAnsi="Calibri" w:cs="Calibri"/>
          <w:color w:val="000000"/>
          <w:sz w:val="22"/>
        </w:rPr>
        <w:t>program</w:t>
      </w:r>
      <w:r w:rsidR="00496362">
        <w:rPr>
          <w:rFonts w:ascii="Calibri" w:eastAsia="Calibri" w:hAnsi="Calibri" w:cs="Calibri"/>
          <w:color w:val="000000"/>
          <w:sz w:val="22"/>
        </w:rPr>
        <w:t xml:space="preserve"> in the Durham region. I graduated from the University of Alberta in 2012 and have been working in the SBR </w:t>
      </w:r>
      <w:r w:rsidR="000142A9">
        <w:rPr>
          <w:rFonts w:ascii="Calibri" w:eastAsia="Calibri" w:hAnsi="Calibri" w:cs="Calibri"/>
          <w:color w:val="000000"/>
          <w:sz w:val="22"/>
        </w:rPr>
        <w:t>program</w:t>
      </w:r>
      <w:r w:rsidR="00496362">
        <w:rPr>
          <w:rFonts w:ascii="Calibri" w:eastAsia="Calibri" w:hAnsi="Calibri" w:cs="Calibri"/>
          <w:color w:val="000000"/>
          <w:sz w:val="22"/>
        </w:rPr>
        <w:t xml:space="preserve"> for nearly 10 years. Recently, Sarah and I have had the opportunity to develop and run a high priority fluency clinic as part of our SBR services at Grandview. We did just want to share that while we </w:t>
      </w:r>
      <w:r>
        <w:rPr>
          <w:rFonts w:ascii="Calibri" w:eastAsia="Calibri" w:hAnsi="Calibri" w:cs="Calibri"/>
          <w:color w:val="000000"/>
          <w:sz w:val="22"/>
        </w:rPr>
        <w:t>both do</w:t>
      </w:r>
      <w:r w:rsidR="00496362">
        <w:rPr>
          <w:rFonts w:ascii="Calibri" w:eastAsia="Calibri" w:hAnsi="Calibri" w:cs="Calibri"/>
          <w:color w:val="000000"/>
          <w:sz w:val="22"/>
        </w:rPr>
        <w:t xml:space="preserve"> work at Grandview today, we will be speaking as individuals and not on behalf of the </w:t>
      </w:r>
      <w:r w:rsidR="000142A9">
        <w:rPr>
          <w:rFonts w:ascii="Calibri" w:eastAsia="Calibri" w:hAnsi="Calibri" w:cs="Calibri"/>
          <w:color w:val="000000"/>
          <w:sz w:val="22"/>
        </w:rPr>
        <w:t>organization</w:t>
      </w:r>
      <w:r w:rsidR="00496362">
        <w:rPr>
          <w:rFonts w:ascii="Calibri" w:eastAsia="Calibri" w:hAnsi="Calibri" w:cs="Calibri"/>
          <w:color w:val="000000"/>
          <w:sz w:val="22"/>
        </w:rPr>
        <w:t xml:space="preserve">. </w:t>
      </w:r>
    </w:p>
    <w:p w14:paraId="692C09CF" w14:textId="6A577373" w:rsidR="00A77B3E" w:rsidRDefault="005E6EE9">
      <w:pPr>
        <w:spacing w:before="240" w:beforeAutospacing="1"/>
        <w:ind w:left="1440" w:hanging="1440"/>
        <w:rPr>
          <w:rFonts w:ascii="Calibri" w:eastAsia="Calibri" w:hAnsi="Calibri" w:cs="Calibri"/>
          <w:color w:val="000000"/>
          <w:sz w:val="22"/>
        </w:rPr>
      </w:pPr>
      <w:r w:rsidRPr="0011068C">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Alright, so within that context, can you briefly describe your service delivery model? </w:t>
      </w:r>
    </w:p>
    <w:p w14:paraId="692C09D0" w14:textId="00359CCD" w:rsidR="00A77B3E" w:rsidRDefault="00991379">
      <w:pPr>
        <w:spacing w:before="240" w:beforeAutospacing="1"/>
        <w:ind w:left="1440" w:hanging="1440"/>
        <w:rPr>
          <w:rFonts w:ascii="Calibri" w:eastAsia="Calibri" w:hAnsi="Calibri" w:cs="Calibri"/>
          <w:color w:val="000000"/>
          <w:sz w:val="22"/>
        </w:rPr>
      </w:pPr>
      <w:r w:rsidRPr="0011068C">
        <w:rPr>
          <w:rFonts w:ascii="Calibri" w:eastAsia="Calibri" w:hAnsi="Calibri" w:cs="Calibri"/>
          <w:b/>
          <w:bCs/>
          <w:color w:val="000000"/>
          <w:sz w:val="22"/>
        </w:rPr>
        <w:t>Rikky Côté</w:t>
      </w:r>
      <w:r w:rsidR="00496362" w:rsidRPr="0011068C">
        <w:rPr>
          <w:rFonts w:ascii="Calibri" w:eastAsia="Calibri" w:hAnsi="Calibri" w:cs="Calibri"/>
          <w:b/>
          <w:bCs/>
          <w:color w:val="000000"/>
          <w:sz w:val="22"/>
        </w:rPr>
        <w:t>:</w:t>
      </w:r>
      <w:r w:rsidR="00496362">
        <w:rPr>
          <w:rFonts w:ascii="Calibri" w:eastAsia="Calibri" w:hAnsi="Calibri" w:cs="Calibri"/>
          <w:color w:val="000000"/>
          <w:sz w:val="22"/>
        </w:rPr>
        <w:tab/>
        <w:t>Sure. So</w:t>
      </w:r>
      <w:r w:rsidR="00A730F7">
        <w:rPr>
          <w:rFonts w:ascii="Calibri" w:eastAsia="Calibri" w:hAnsi="Calibri" w:cs="Calibri"/>
          <w:color w:val="000000"/>
          <w:sz w:val="22"/>
        </w:rPr>
        <w:t>,</w:t>
      </w:r>
      <w:r w:rsidR="00496362">
        <w:rPr>
          <w:rFonts w:ascii="Calibri" w:eastAsia="Calibri" w:hAnsi="Calibri" w:cs="Calibri"/>
          <w:color w:val="000000"/>
          <w:sz w:val="22"/>
        </w:rPr>
        <w:t xml:space="preserve"> we're in the school-based rehabilitation </w:t>
      </w:r>
      <w:r w:rsidR="00A730F7">
        <w:rPr>
          <w:rFonts w:ascii="Calibri" w:eastAsia="Calibri" w:hAnsi="Calibri" w:cs="Calibri"/>
          <w:color w:val="000000"/>
          <w:sz w:val="22"/>
        </w:rPr>
        <w:t>program</w:t>
      </w:r>
      <w:r w:rsidR="00496362">
        <w:rPr>
          <w:rFonts w:ascii="Calibri" w:eastAsia="Calibri" w:hAnsi="Calibri" w:cs="Calibri"/>
          <w:color w:val="000000"/>
          <w:sz w:val="22"/>
        </w:rPr>
        <w:t xml:space="preserve"> in Ontario. This </w:t>
      </w:r>
      <w:r w:rsidR="00A730F7">
        <w:rPr>
          <w:rFonts w:ascii="Calibri" w:eastAsia="Calibri" w:hAnsi="Calibri" w:cs="Calibri"/>
          <w:color w:val="000000"/>
          <w:sz w:val="22"/>
        </w:rPr>
        <w:t>program</w:t>
      </w:r>
      <w:r w:rsidR="00496362">
        <w:rPr>
          <w:rFonts w:ascii="Calibri" w:eastAsia="Calibri" w:hAnsi="Calibri" w:cs="Calibri"/>
          <w:color w:val="000000"/>
          <w:sz w:val="22"/>
        </w:rPr>
        <w:t xml:space="preserve"> is funded by the local children's treatment centres, which are supported by the Ontario Ministry of Children Community and Social Services. We are responsible for serving children up to the age of 21 who present with speech sound disorders, stuttering concerns or voice and residence disorders. Any children with language-based needs or literacy concerns. Our service by the school board supported by the Ministry of Education. Within our </w:t>
      </w:r>
      <w:r w:rsidR="00A730F7">
        <w:rPr>
          <w:rFonts w:ascii="Calibri" w:eastAsia="Calibri" w:hAnsi="Calibri" w:cs="Calibri"/>
          <w:color w:val="000000"/>
          <w:sz w:val="22"/>
        </w:rPr>
        <w:t>program</w:t>
      </w:r>
      <w:r w:rsidR="00496362">
        <w:rPr>
          <w:rFonts w:ascii="Calibri" w:eastAsia="Calibri" w:hAnsi="Calibri" w:cs="Calibri"/>
          <w:color w:val="000000"/>
          <w:sz w:val="22"/>
        </w:rPr>
        <w:t xml:space="preserve">, we do always try to connect with families. We do this through parent coaching education and </w:t>
      </w:r>
      <w:r w:rsidR="00A730F7">
        <w:rPr>
          <w:rFonts w:ascii="Calibri" w:eastAsia="Calibri" w:hAnsi="Calibri" w:cs="Calibri"/>
          <w:color w:val="000000"/>
          <w:sz w:val="22"/>
        </w:rPr>
        <w:t>recognizing</w:t>
      </w:r>
      <w:r w:rsidR="00496362">
        <w:rPr>
          <w:rFonts w:ascii="Calibri" w:eastAsia="Calibri" w:hAnsi="Calibri" w:cs="Calibri"/>
          <w:color w:val="000000"/>
          <w:sz w:val="22"/>
        </w:rPr>
        <w:t xml:space="preserve"> that families come in all different shapes and sizes and there will not be a one size fits all model for all these families. We try to learn about their language, their culture, their values, and how they shape their goals and hopes for their children. We use this information when we're planning assessment and treatment goals. </w:t>
      </w:r>
    </w:p>
    <w:p w14:paraId="692C09D1" w14:textId="211A36C3" w:rsidR="00A77B3E" w:rsidRDefault="00A730F7">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when children are picked up off our wait list, we're starting by completing an assessment to determine if they're still eligible for our </w:t>
      </w:r>
      <w:r>
        <w:rPr>
          <w:rFonts w:ascii="Calibri" w:eastAsia="Calibri" w:hAnsi="Calibri" w:cs="Calibri"/>
          <w:color w:val="000000"/>
          <w:sz w:val="22"/>
        </w:rPr>
        <w:t>program</w:t>
      </w:r>
      <w:r w:rsidR="00496362">
        <w:rPr>
          <w:rFonts w:ascii="Calibri" w:eastAsia="Calibri" w:hAnsi="Calibri" w:cs="Calibri"/>
          <w:color w:val="000000"/>
          <w:sz w:val="22"/>
        </w:rPr>
        <w:t xml:space="preserve">. For speech sound disorders, the children have to be presenting with moderate or severe concerns to be eligible, and if a child comes off the wait list and they're only presenting as mild, we're able to offer a set </w:t>
      </w:r>
      <w:r w:rsidR="00496362">
        <w:rPr>
          <w:rFonts w:ascii="Calibri" w:eastAsia="Calibri" w:hAnsi="Calibri" w:cs="Calibri"/>
          <w:color w:val="000000"/>
          <w:sz w:val="22"/>
        </w:rPr>
        <w:lastRenderedPageBreak/>
        <w:t xml:space="preserve">number of learning and </w:t>
      </w:r>
      <w:r>
        <w:rPr>
          <w:rFonts w:ascii="Calibri" w:eastAsia="Calibri" w:hAnsi="Calibri" w:cs="Calibri"/>
          <w:color w:val="000000"/>
          <w:sz w:val="22"/>
        </w:rPr>
        <w:t>practice</w:t>
      </w:r>
      <w:r w:rsidR="00496362">
        <w:rPr>
          <w:rFonts w:ascii="Calibri" w:eastAsia="Calibri" w:hAnsi="Calibri" w:cs="Calibri"/>
          <w:color w:val="000000"/>
          <w:sz w:val="22"/>
        </w:rPr>
        <w:t xml:space="preserve"> sessions to provide parent coaching, provide parents with a home </w:t>
      </w:r>
      <w:r>
        <w:rPr>
          <w:rFonts w:ascii="Calibri" w:eastAsia="Calibri" w:hAnsi="Calibri" w:cs="Calibri"/>
          <w:color w:val="000000"/>
          <w:sz w:val="22"/>
        </w:rPr>
        <w:t>program</w:t>
      </w:r>
      <w:r w:rsidR="00496362">
        <w:rPr>
          <w:rFonts w:ascii="Calibri" w:eastAsia="Calibri" w:hAnsi="Calibri" w:cs="Calibri"/>
          <w:color w:val="000000"/>
          <w:sz w:val="22"/>
        </w:rPr>
        <w:t xml:space="preserve"> to work with their child, children who are still eligible for our </w:t>
      </w:r>
      <w:r>
        <w:rPr>
          <w:rFonts w:ascii="Calibri" w:eastAsia="Calibri" w:hAnsi="Calibri" w:cs="Calibri"/>
          <w:color w:val="000000"/>
          <w:sz w:val="22"/>
        </w:rPr>
        <w:t>program</w:t>
      </w:r>
      <w:r w:rsidR="00496362">
        <w:rPr>
          <w:rFonts w:ascii="Calibri" w:eastAsia="Calibri" w:hAnsi="Calibri" w:cs="Calibri"/>
          <w:color w:val="000000"/>
          <w:sz w:val="22"/>
        </w:rPr>
        <w:t xml:space="preserve"> when they come off, the wait list can receive a set number of direct individual or group therapy sessions which take place either at the school virtually or in our centre. Treatment sessions within our </w:t>
      </w:r>
      <w:r>
        <w:rPr>
          <w:rFonts w:ascii="Calibri" w:eastAsia="Calibri" w:hAnsi="Calibri" w:cs="Calibri"/>
          <w:color w:val="000000"/>
          <w:sz w:val="22"/>
        </w:rPr>
        <w:t>program</w:t>
      </w:r>
      <w:r w:rsidR="00496362">
        <w:rPr>
          <w:rFonts w:ascii="Calibri" w:eastAsia="Calibri" w:hAnsi="Calibri" w:cs="Calibri"/>
          <w:color w:val="000000"/>
          <w:sz w:val="22"/>
        </w:rPr>
        <w:t xml:space="preserve"> are delivered both by SLPs and CDAs. In the majority of cases, the S-B-R-S-L-P or CDA is assigned to a specific region of schools. </w:t>
      </w:r>
    </w:p>
    <w:p w14:paraId="692C09D2" w14:textId="0AC592E5" w:rsidR="00A77B3E" w:rsidRDefault="00A730F7">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they try to group us in an area that's geographically close to each other and we visit all the schools in that region. So right now, each SLP is probably assigned to between 20 and 30 schools. In our current model. The SLP or CDA would arrive at the school and pull each child out of class for their therapy session. And then we do always try to connect with the teacher and other school staff so they're aware of what we're working on and how they can support the child. Because we cover such a large number of schools, some clinicians are travelling to up to four schools a day. </w:t>
      </w:r>
    </w:p>
    <w:p w14:paraId="692C09D3" w14:textId="19AA1298" w:rsidR="00A77B3E" w:rsidRDefault="005E6EE9">
      <w:pPr>
        <w:spacing w:before="240" w:beforeAutospacing="1"/>
        <w:ind w:left="1440" w:hanging="1440"/>
        <w:rPr>
          <w:rFonts w:ascii="Calibri" w:eastAsia="Calibri" w:hAnsi="Calibri" w:cs="Calibri"/>
          <w:color w:val="000000"/>
          <w:sz w:val="22"/>
        </w:rPr>
      </w:pPr>
      <w:r w:rsidRPr="00355255">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Wow. Okay. Well thank you for that comprehensive description, Nikki. That really makes us able to </w:t>
      </w:r>
      <w:r w:rsidR="006C2193">
        <w:rPr>
          <w:rFonts w:ascii="Calibri" w:eastAsia="Calibri" w:hAnsi="Calibri" w:cs="Calibri"/>
          <w:color w:val="000000"/>
          <w:sz w:val="22"/>
        </w:rPr>
        <w:t>visualize</w:t>
      </w:r>
      <w:r w:rsidR="00496362">
        <w:rPr>
          <w:rFonts w:ascii="Calibri" w:eastAsia="Calibri" w:hAnsi="Calibri" w:cs="Calibri"/>
          <w:color w:val="000000"/>
          <w:sz w:val="22"/>
        </w:rPr>
        <w:t xml:space="preserve"> what you guys are doing there in that area. </w:t>
      </w:r>
      <w:r w:rsidR="006C2193">
        <w:rPr>
          <w:rFonts w:ascii="Calibri" w:eastAsia="Calibri" w:hAnsi="Calibri" w:cs="Calibri"/>
          <w:color w:val="000000"/>
          <w:sz w:val="22"/>
        </w:rPr>
        <w:t>So,</w:t>
      </w:r>
      <w:r w:rsidR="00496362">
        <w:rPr>
          <w:rFonts w:ascii="Calibri" w:eastAsia="Calibri" w:hAnsi="Calibri" w:cs="Calibri"/>
          <w:color w:val="000000"/>
          <w:sz w:val="22"/>
        </w:rPr>
        <w:t xml:space="preserve"> in that context, what are some of the major challenges that you or your group faced? </w:t>
      </w:r>
    </w:p>
    <w:p w14:paraId="692C09D4" w14:textId="1603F302" w:rsidR="00A77B3E" w:rsidRDefault="00A730F7">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school-based rehab is still kind of new to the children's treatment centres. </w:t>
      </w:r>
      <w:r w:rsidR="006C2193">
        <w:rPr>
          <w:rFonts w:ascii="Calibri" w:eastAsia="Calibri" w:hAnsi="Calibri" w:cs="Calibri"/>
          <w:color w:val="000000"/>
          <w:sz w:val="22"/>
        </w:rPr>
        <w:t>So,</w:t>
      </w:r>
      <w:r w:rsidR="00496362">
        <w:rPr>
          <w:rFonts w:ascii="Calibri" w:eastAsia="Calibri" w:hAnsi="Calibri" w:cs="Calibri"/>
          <w:color w:val="000000"/>
          <w:sz w:val="22"/>
        </w:rPr>
        <w:t xml:space="preserve"> when the accountability switched over from the local health integration network to the children's treatment centres, it was the beginning of 2020 right when Covid hit and the CTCs had to quickly adapt their operations to respond to an already long wait list. While we as clinicians know that early intervention is critical, some children are unable to access intervention in that time period just because of the length of our wait list. Demand for services continues to outpace our population growth, especially in Durham region where we've had a huge influx of people. So right </w:t>
      </w:r>
      <w:r w:rsidR="006C2193">
        <w:rPr>
          <w:rFonts w:ascii="Calibri" w:eastAsia="Calibri" w:hAnsi="Calibri" w:cs="Calibri"/>
          <w:color w:val="000000"/>
          <w:sz w:val="22"/>
        </w:rPr>
        <w:t>now,</w:t>
      </w:r>
      <w:r w:rsidR="00496362">
        <w:rPr>
          <w:rFonts w:ascii="Calibri" w:eastAsia="Calibri" w:hAnsi="Calibri" w:cs="Calibri"/>
          <w:color w:val="000000"/>
          <w:sz w:val="22"/>
        </w:rPr>
        <w:t xml:space="preserve"> we're just trying to advocate for sustainable funding to sustain our operations because each S</w:t>
      </w:r>
      <w:r w:rsidR="006C2193">
        <w:rPr>
          <w:rFonts w:ascii="Calibri" w:eastAsia="Calibri" w:hAnsi="Calibri" w:cs="Calibri"/>
          <w:color w:val="000000"/>
          <w:sz w:val="22"/>
        </w:rPr>
        <w:t>-</w:t>
      </w:r>
      <w:r w:rsidR="00496362">
        <w:rPr>
          <w:rFonts w:ascii="Calibri" w:eastAsia="Calibri" w:hAnsi="Calibri" w:cs="Calibri"/>
          <w:color w:val="000000"/>
          <w:sz w:val="22"/>
        </w:rPr>
        <w:t>LP or C</w:t>
      </w:r>
      <w:r w:rsidR="006C2193">
        <w:rPr>
          <w:rFonts w:ascii="Calibri" w:eastAsia="Calibri" w:hAnsi="Calibri" w:cs="Calibri"/>
          <w:color w:val="000000"/>
          <w:sz w:val="22"/>
        </w:rPr>
        <w:t>D</w:t>
      </w:r>
      <w:r w:rsidR="00496362">
        <w:rPr>
          <w:rFonts w:ascii="Calibri" w:eastAsia="Calibri" w:hAnsi="Calibri" w:cs="Calibri"/>
          <w:color w:val="000000"/>
          <w:sz w:val="22"/>
        </w:rPr>
        <w:t xml:space="preserve">A has a large number of schools they're responsible for. We have started seeing the children in cycles. So </w:t>
      </w:r>
      <w:r w:rsidR="006C2193">
        <w:rPr>
          <w:rFonts w:ascii="Calibri" w:eastAsia="Calibri" w:hAnsi="Calibri" w:cs="Calibri"/>
          <w:color w:val="000000"/>
          <w:sz w:val="22"/>
        </w:rPr>
        <w:t>basically,</w:t>
      </w:r>
      <w:r w:rsidR="00496362">
        <w:rPr>
          <w:rFonts w:ascii="Calibri" w:eastAsia="Calibri" w:hAnsi="Calibri" w:cs="Calibri"/>
          <w:color w:val="000000"/>
          <w:sz w:val="22"/>
        </w:rPr>
        <w:t xml:space="preserve"> we've divided the school year into four quarters, and so we'll go into a group of schools for 10 weeks and then we will go into a different group of schools for the next 10 weeks. </w:t>
      </w:r>
    </w:p>
    <w:p w14:paraId="692C09D5" w14:textId="3B782962"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When we stop seeing kids from Group A, we provide a home </w:t>
      </w:r>
      <w:r w:rsidR="006C2193">
        <w:rPr>
          <w:rFonts w:ascii="Calibri" w:eastAsia="Calibri" w:hAnsi="Calibri" w:cs="Calibri"/>
          <w:color w:val="000000"/>
          <w:sz w:val="22"/>
        </w:rPr>
        <w:t>program</w:t>
      </w:r>
      <w:r>
        <w:rPr>
          <w:rFonts w:ascii="Calibri" w:eastAsia="Calibri" w:hAnsi="Calibri" w:cs="Calibri"/>
          <w:color w:val="000000"/>
          <w:sz w:val="22"/>
        </w:rPr>
        <w:t xml:space="preserve"> so parents can continue working with their child during the break and then we come back in. These cycles were implemented in order to help address our long wait list, which means more children are currently in service. But it does add to the stress and workload of our clinicians. It's always a struggle to adjust our services when schools are disrupted, such as during covid, like I mentioned before, labour strikes, anything like that. Some schools are quite rural and remote S</w:t>
      </w:r>
      <w:r w:rsidR="006C2193">
        <w:rPr>
          <w:rFonts w:ascii="Calibri" w:eastAsia="Calibri" w:hAnsi="Calibri" w:cs="Calibri"/>
          <w:color w:val="000000"/>
          <w:sz w:val="22"/>
        </w:rPr>
        <w:t>-</w:t>
      </w:r>
      <w:r>
        <w:rPr>
          <w:rFonts w:ascii="Calibri" w:eastAsia="Calibri" w:hAnsi="Calibri" w:cs="Calibri"/>
          <w:color w:val="000000"/>
          <w:sz w:val="22"/>
        </w:rPr>
        <w:t xml:space="preserve">LPs are driving long distances, which obviously cuts down on how many kids we can see and sometimes we have challenges finding a space to work in or having stable or reliable internet. </w:t>
      </w:r>
    </w:p>
    <w:p w14:paraId="692C09D6" w14:textId="40C36DD2" w:rsidR="00A77B3E" w:rsidRDefault="005E6EE9">
      <w:pPr>
        <w:spacing w:before="240" w:beforeAutospacing="1"/>
        <w:ind w:left="1440" w:hanging="1440"/>
        <w:rPr>
          <w:rFonts w:ascii="Calibri" w:eastAsia="Calibri" w:hAnsi="Calibri" w:cs="Calibri"/>
          <w:color w:val="000000"/>
          <w:sz w:val="22"/>
        </w:rPr>
      </w:pPr>
      <w:r w:rsidRPr="00355255">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In that context, those challenges that you're describing, there was one particular challenge that you were ready to focus on? </w:t>
      </w:r>
    </w:p>
    <w:p w14:paraId="5435AD8F" w14:textId="77777777" w:rsidR="00D776C8" w:rsidRDefault="00A730F7" w:rsidP="00D14BFD">
      <w:pPr>
        <w:spacing w:before="240" w:beforeAutospacing="1"/>
        <w:ind w:left="1440" w:hanging="1440"/>
        <w:rPr>
          <w:rFonts w:ascii="Calibri" w:eastAsia="Calibri" w:hAnsi="Calibri" w:cs="Calibri"/>
          <w:color w:val="000000"/>
          <w:sz w:val="22"/>
        </w:rPr>
      </w:pPr>
      <w:r w:rsidRPr="00355255">
        <w:rPr>
          <w:rFonts w:ascii="Calibri" w:eastAsia="Calibri" w:hAnsi="Calibri" w:cs="Calibri"/>
          <w:b/>
          <w:bCs/>
          <w:color w:val="000000"/>
          <w:sz w:val="22"/>
        </w:rPr>
        <w:lastRenderedPageBreak/>
        <w:t>Sarah Smith-Banstra</w:t>
      </w:r>
      <w:r w:rsidR="00496362">
        <w:rPr>
          <w:rFonts w:ascii="Calibri" w:eastAsia="Calibri" w:hAnsi="Calibri" w:cs="Calibri"/>
          <w:color w:val="000000"/>
          <w:sz w:val="22"/>
        </w:rPr>
        <w:t>:</w:t>
      </w:r>
      <w:r w:rsidR="00355255">
        <w:rPr>
          <w:rFonts w:ascii="Calibri" w:eastAsia="Calibri" w:hAnsi="Calibri" w:cs="Calibri"/>
          <w:color w:val="000000"/>
          <w:sz w:val="22"/>
        </w:rPr>
        <w:t xml:space="preserve"> </w:t>
      </w:r>
      <w:r w:rsidR="00496362">
        <w:rPr>
          <w:rFonts w:ascii="Calibri" w:eastAsia="Calibri" w:hAnsi="Calibri" w:cs="Calibri"/>
          <w:color w:val="000000"/>
          <w:sz w:val="22"/>
        </w:rPr>
        <w:t xml:space="preserve">Well, we were looking at this situation and the challenges we're facing and we </w:t>
      </w:r>
      <w:r w:rsidR="00D14BFD">
        <w:rPr>
          <w:rFonts w:ascii="Calibri" w:eastAsia="Calibri" w:hAnsi="Calibri" w:cs="Calibri"/>
          <w:color w:val="000000"/>
          <w:sz w:val="22"/>
        </w:rPr>
        <w:t>realized</w:t>
      </w:r>
      <w:r w:rsidR="00496362">
        <w:rPr>
          <w:rFonts w:ascii="Calibri" w:eastAsia="Calibri" w:hAnsi="Calibri" w:cs="Calibri"/>
          <w:color w:val="000000"/>
          <w:sz w:val="22"/>
        </w:rPr>
        <w:t xml:space="preserve"> from the literature, the research literature that most speech language and communication skills are learned at an early age. There's really a sensitive period when it's best to teach and learn these kinds of skills. Early intervention is optimally effective in remediating delays at that early age and also for preventing further delays or difficulties from occurring.</w:t>
      </w:r>
    </w:p>
    <w:p w14:paraId="278337F2" w14:textId="77777777" w:rsidR="00D776C8" w:rsidRDefault="00D14BFD" w:rsidP="00D14BFD">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the literature has shown this is particularly true in the area of stuttering and in the large majority of cases, early intervention can actually promote recovery from lifelong stuttering, early meaning ideally between the ages of two and five. The research literature also provides us with some factors and that gives us some indication as to which children are at high risk for continuing to stutter.</w:t>
      </w:r>
    </w:p>
    <w:p w14:paraId="59AA41A8" w14:textId="5F2EF53E" w:rsidR="00D14BFD" w:rsidRDefault="00D14BFD" w:rsidP="00D14BFD">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we were concerned that there were children on our wait list who would miss this early intervention window, and then they would be at risk for lifelong stuttering as a result of that. And because there's no cure for persistent stuttering after missing the critical early intervention window, these children would need ongoing therapy services until they graduated from high school, which would cost the system more and further deplete resources in our </w:t>
      </w:r>
      <w:r>
        <w:rPr>
          <w:rFonts w:ascii="Calibri" w:eastAsia="Calibri" w:hAnsi="Calibri" w:cs="Calibri"/>
          <w:color w:val="000000"/>
          <w:sz w:val="22"/>
        </w:rPr>
        <w:t>program</w:t>
      </w:r>
    </w:p>
    <w:p w14:paraId="692C09D9" w14:textId="508E4126" w:rsidR="00A77B3E" w:rsidRDefault="00D14BFD" w:rsidP="00D14BFD">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to address this problem, we created the high priority fluency pathway, and in this pathway</w:t>
      </w:r>
      <w:r w:rsidR="005806CF">
        <w:rPr>
          <w:rFonts w:ascii="Calibri" w:eastAsia="Calibri" w:hAnsi="Calibri" w:cs="Calibri"/>
          <w:color w:val="000000"/>
          <w:sz w:val="22"/>
        </w:rPr>
        <w:t>,</w:t>
      </w:r>
      <w:r w:rsidR="00496362">
        <w:rPr>
          <w:rFonts w:ascii="Calibri" w:eastAsia="Calibri" w:hAnsi="Calibri" w:cs="Calibri"/>
          <w:color w:val="000000"/>
          <w:sz w:val="22"/>
        </w:rPr>
        <w:t xml:space="preserve"> the young children with stuttering concerns our </w:t>
      </w:r>
      <w:r>
        <w:rPr>
          <w:rFonts w:ascii="Calibri" w:eastAsia="Calibri" w:hAnsi="Calibri" w:cs="Calibri"/>
          <w:color w:val="000000"/>
          <w:sz w:val="22"/>
        </w:rPr>
        <w:t>prioritized</w:t>
      </w:r>
      <w:r w:rsidR="00496362">
        <w:rPr>
          <w:rFonts w:ascii="Calibri" w:eastAsia="Calibri" w:hAnsi="Calibri" w:cs="Calibri"/>
          <w:color w:val="000000"/>
          <w:sz w:val="22"/>
        </w:rPr>
        <w:t xml:space="preserve"> for an assessment within a few weeks of referral, which is quite a change </w:t>
      </w:r>
      <w:r>
        <w:rPr>
          <w:rFonts w:ascii="Calibri" w:eastAsia="Calibri" w:hAnsi="Calibri" w:cs="Calibri"/>
          <w:color w:val="000000"/>
          <w:sz w:val="22"/>
        </w:rPr>
        <w:t>from u</w:t>
      </w:r>
      <w:r w:rsidR="00496362">
        <w:rPr>
          <w:rFonts w:ascii="Calibri" w:eastAsia="Calibri" w:hAnsi="Calibri" w:cs="Calibri"/>
          <w:color w:val="000000"/>
          <w:sz w:val="22"/>
        </w:rPr>
        <w:t xml:space="preserve">sual plan to be eligible, the children must be enrolled in school and under the age of six. </w:t>
      </w:r>
      <w:r w:rsidR="00A730F7">
        <w:rPr>
          <w:rFonts w:ascii="Calibri" w:eastAsia="Calibri" w:hAnsi="Calibri" w:cs="Calibri"/>
          <w:color w:val="000000"/>
          <w:sz w:val="22"/>
        </w:rPr>
        <w:t>So,</w:t>
      </w:r>
      <w:r w:rsidR="00496362">
        <w:rPr>
          <w:rFonts w:ascii="Calibri" w:eastAsia="Calibri" w:hAnsi="Calibri" w:cs="Calibri"/>
          <w:color w:val="000000"/>
          <w:sz w:val="22"/>
        </w:rPr>
        <w:t xml:space="preserve"> they're still in that early intervention window. And during the initial assessment, the clinician investigates whether the child presents with some of those </w:t>
      </w:r>
      <w:r w:rsidR="00A730F7">
        <w:rPr>
          <w:rFonts w:ascii="Calibri" w:eastAsia="Calibri" w:hAnsi="Calibri" w:cs="Calibri"/>
          <w:color w:val="000000"/>
          <w:sz w:val="22"/>
        </w:rPr>
        <w:t>high-risk</w:t>
      </w:r>
      <w:r w:rsidR="00496362">
        <w:rPr>
          <w:rFonts w:ascii="Calibri" w:eastAsia="Calibri" w:hAnsi="Calibri" w:cs="Calibri"/>
          <w:color w:val="000000"/>
          <w:sz w:val="22"/>
        </w:rPr>
        <w:t xml:space="preserve"> factors to determine if the child is a high priority for treatment. </w:t>
      </w:r>
      <w:r w:rsidR="00A730F7">
        <w:rPr>
          <w:rFonts w:ascii="Calibri" w:eastAsia="Calibri" w:hAnsi="Calibri" w:cs="Calibri"/>
          <w:color w:val="000000"/>
          <w:sz w:val="22"/>
        </w:rPr>
        <w:t>So,</w:t>
      </w:r>
      <w:r w:rsidR="00496362">
        <w:rPr>
          <w:rFonts w:ascii="Calibri" w:eastAsia="Calibri" w:hAnsi="Calibri" w:cs="Calibri"/>
          <w:color w:val="000000"/>
          <w:sz w:val="22"/>
        </w:rPr>
        <w:t xml:space="preserve"> we offer, once the child is eligible for the high priority pathway, there are two treatment options available. Both of them are</w:t>
      </w:r>
      <w:r w:rsidR="00A730F7">
        <w:rPr>
          <w:rFonts w:ascii="Calibri" w:eastAsia="Calibri" w:hAnsi="Calibri" w:cs="Calibri"/>
          <w:color w:val="000000"/>
          <w:sz w:val="22"/>
        </w:rPr>
        <w:t xml:space="preserve"> – </w:t>
      </w:r>
    </w:p>
    <w:p w14:paraId="692C09DA" w14:textId="2EDD027A" w:rsidR="00A77B3E" w:rsidRDefault="005806CF">
      <w:pPr>
        <w:spacing w:before="240" w:beforeAutospacing="1"/>
        <w:ind w:left="1440" w:hanging="1440"/>
        <w:rPr>
          <w:rFonts w:ascii="Calibri" w:eastAsia="Calibri" w:hAnsi="Calibri" w:cs="Calibri"/>
          <w:color w:val="000000"/>
          <w:sz w:val="22"/>
        </w:rPr>
      </w:pPr>
      <w:r w:rsidRPr="00355255">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Can I just stop you there for just a second? And I want to just unpack that the way you set that up. So that's quite interesting. </w:t>
      </w:r>
      <w:r>
        <w:rPr>
          <w:rFonts w:ascii="Calibri" w:eastAsia="Calibri" w:hAnsi="Calibri" w:cs="Calibri"/>
          <w:color w:val="000000"/>
          <w:sz w:val="22"/>
        </w:rPr>
        <w:t>So,</w:t>
      </w:r>
      <w:r w:rsidR="00496362">
        <w:rPr>
          <w:rFonts w:ascii="Calibri" w:eastAsia="Calibri" w:hAnsi="Calibri" w:cs="Calibri"/>
          <w:color w:val="000000"/>
          <w:sz w:val="22"/>
        </w:rPr>
        <w:t xml:space="preserve"> in your referral you have now identify this group, those with stuttering potentially needing really this early intervention being critical for them, and you set that up, then you're going to provide a special pathway, so the referring professional ticks off, or you have that on a, how does that work? </w:t>
      </w:r>
    </w:p>
    <w:p w14:paraId="31073054" w14:textId="709B5583" w:rsidR="00927BC6" w:rsidRDefault="00A730F7">
      <w:pPr>
        <w:spacing w:before="240" w:beforeAutospacing="1"/>
        <w:ind w:left="1440" w:hanging="1440"/>
        <w:rPr>
          <w:rFonts w:ascii="Calibri" w:eastAsia="Calibri" w:hAnsi="Calibri" w:cs="Calibri"/>
          <w:color w:val="000000"/>
          <w:sz w:val="22"/>
        </w:rPr>
      </w:pPr>
      <w:r w:rsidRPr="00355255">
        <w:rPr>
          <w:rFonts w:ascii="Calibri" w:eastAsia="Calibri" w:hAnsi="Calibri" w:cs="Calibri"/>
          <w:b/>
          <w:bCs/>
          <w:color w:val="000000"/>
          <w:sz w:val="22"/>
        </w:rPr>
        <w:t>Sarah Smith-Banstra</w:t>
      </w:r>
      <w:r w:rsidR="00496362">
        <w:rPr>
          <w:rFonts w:ascii="Calibri" w:eastAsia="Calibri" w:hAnsi="Calibri" w:cs="Calibri"/>
          <w:color w:val="000000"/>
          <w:sz w:val="22"/>
        </w:rPr>
        <w:t>:</w:t>
      </w:r>
      <w:r w:rsidR="00355255">
        <w:rPr>
          <w:rFonts w:ascii="Calibri" w:eastAsia="Calibri" w:hAnsi="Calibri" w:cs="Calibri"/>
          <w:color w:val="000000"/>
          <w:sz w:val="22"/>
        </w:rPr>
        <w:t xml:space="preserve"> </w:t>
      </w:r>
      <w:r w:rsidR="00496362">
        <w:rPr>
          <w:rFonts w:ascii="Calibri" w:eastAsia="Calibri" w:hAnsi="Calibri" w:cs="Calibri"/>
          <w:color w:val="000000"/>
          <w:sz w:val="22"/>
        </w:rPr>
        <w:t xml:space="preserve">Yeah, that's exactly right. I'm coming to that. It's coming. Yep, that's exactly right. </w:t>
      </w:r>
      <w:r>
        <w:rPr>
          <w:rFonts w:ascii="Calibri" w:eastAsia="Calibri" w:hAnsi="Calibri" w:cs="Calibri"/>
          <w:color w:val="000000"/>
          <w:sz w:val="22"/>
        </w:rPr>
        <w:t>So,</w:t>
      </w:r>
      <w:r w:rsidR="00496362">
        <w:rPr>
          <w:rFonts w:ascii="Calibri" w:eastAsia="Calibri" w:hAnsi="Calibri" w:cs="Calibri"/>
          <w:color w:val="000000"/>
          <w:sz w:val="22"/>
        </w:rPr>
        <w:t xml:space="preserve"> when they're eligible, there's two different treatment options that we provide and one of them is both of them are time intensive and both of them are parent mediated. </w:t>
      </w:r>
      <w:r>
        <w:rPr>
          <w:rFonts w:ascii="Calibri" w:eastAsia="Calibri" w:hAnsi="Calibri" w:cs="Calibri"/>
          <w:color w:val="000000"/>
          <w:sz w:val="22"/>
        </w:rPr>
        <w:t>So,</w:t>
      </w:r>
      <w:r w:rsidR="00496362">
        <w:rPr>
          <w:rFonts w:ascii="Calibri" w:eastAsia="Calibri" w:hAnsi="Calibri" w:cs="Calibri"/>
          <w:color w:val="000000"/>
          <w:sz w:val="22"/>
        </w:rPr>
        <w:t xml:space="preserve"> what we're doing is we're coaching and training the parent how to administer the </w:t>
      </w:r>
      <w:r>
        <w:rPr>
          <w:rFonts w:ascii="Calibri" w:eastAsia="Calibri" w:hAnsi="Calibri" w:cs="Calibri"/>
          <w:color w:val="000000"/>
          <w:sz w:val="22"/>
        </w:rPr>
        <w:t>program</w:t>
      </w:r>
      <w:r w:rsidR="00496362">
        <w:rPr>
          <w:rFonts w:ascii="Calibri" w:eastAsia="Calibri" w:hAnsi="Calibri" w:cs="Calibri"/>
          <w:color w:val="000000"/>
          <w:sz w:val="22"/>
        </w:rPr>
        <w:t xml:space="preserve"> at home daily, and that's what makes it effective. The </w:t>
      </w:r>
      <w:r w:rsidR="008716D2">
        <w:rPr>
          <w:rFonts w:ascii="Calibri" w:eastAsia="Calibri" w:hAnsi="Calibri" w:cs="Calibri"/>
          <w:color w:val="000000"/>
          <w:sz w:val="22"/>
        </w:rPr>
        <w:t>Lidcombe</w:t>
      </w:r>
      <w:r w:rsidR="00496362">
        <w:rPr>
          <w:rFonts w:ascii="Calibri" w:eastAsia="Calibri" w:hAnsi="Calibri" w:cs="Calibri"/>
          <w:color w:val="000000"/>
          <w:sz w:val="22"/>
        </w:rPr>
        <w:t xml:space="preserve"> </w:t>
      </w:r>
      <w:r>
        <w:rPr>
          <w:rFonts w:ascii="Calibri" w:eastAsia="Calibri" w:hAnsi="Calibri" w:cs="Calibri"/>
          <w:color w:val="000000"/>
          <w:sz w:val="22"/>
        </w:rPr>
        <w:t>program</w:t>
      </w:r>
      <w:r w:rsidR="00496362">
        <w:rPr>
          <w:rFonts w:ascii="Calibri" w:eastAsia="Calibri" w:hAnsi="Calibri" w:cs="Calibri"/>
          <w:color w:val="000000"/>
          <w:sz w:val="22"/>
        </w:rPr>
        <w:t xml:space="preserve"> is one of the </w:t>
      </w:r>
      <w:r>
        <w:rPr>
          <w:rFonts w:ascii="Calibri" w:eastAsia="Calibri" w:hAnsi="Calibri" w:cs="Calibri"/>
          <w:color w:val="000000"/>
          <w:sz w:val="22"/>
        </w:rPr>
        <w:t>programs</w:t>
      </w:r>
      <w:r w:rsidR="00496362">
        <w:rPr>
          <w:rFonts w:ascii="Calibri" w:eastAsia="Calibri" w:hAnsi="Calibri" w:cs="Calibri"/>
          <w:color w:val="000000"/>
          <w:sz w:val="22"/>
        </w:rPr>
        <w:t xml:space="preserve"> and then the indirect stuttering treatment </w:t>
      </w:r>
      <w:r>
        <w:rPr>
          <w:rFonts w:ascii="Calibri" w:eastAsia="Calibri" w:hAnsi="Calibri" w:cs="Calibri"/>
          <w:color w:val="000000"/>
          <w:sz w:val="22"/>
        </w:rPr>
        <w:t>program</w:t>
      </w:r>
      <w:r w:rsidR="00496362">
        <w:rPr>
          <w:rFonts w:ascii="Calibri" w:eastAsia="Calibri" w:hAnsi="Calibri" w:cs="Calibri"/>
          <w:color w:val="000000"/>
          <w:sz w:val="22"/>
        </w:rPr>
        <w:t xml:space="preserve"> based on the parent child interaction therapy. And there's strong research evidence to support both of these treatment </w:t>
      </w:r>
      <w:r>
        <w:rPr>
          <w:rFonts w:ascii="Calibri" w:eastAsia="Calibri" w:hAnsi="Calibri" w:cs="Calibri"/>
          <w:color w:val="000000"/>
          <w:sz w:val="22"/>
        </w:rPr>
        <w:t>programs</w:t>
      </w:r>
      <w:r w:rsidR="00496362">
        <w:rPr>
          <w:rFonts w:ascii="Calibri" w:eastAsia="Calibri" w:hAnsi="Calibri" w:cs="Calibri"/>
          <w:color w:val="000000"/>
          <w:sz w:val="22"/>
        </w:rPr>
        <w:t>.</w:t>
      </w:r>
    </w:p>
    <w:p w14:paraId="692C09DB" w14:textId="13FECCE5" w:rsidR="00A77B3E" w:rsidRDefault="00A730F7">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if we think about how did we move forward and implement this plan, this idea, how do we go ahead and do this? Just to address your question, Lisa, that's exactly, we had to go through a bunch of details. So the first thing we did was we went to our clinical manager, so to </w:t>
      </w:r>
      <w:r w:rsidR="00496362">
        <w:rPr>
          <w:rFonts w:ascii="Calibri" w:eastAsia="Calibri" w:hAnsi="Calibri" w:cs="Calibri"/>
          <w:color w:val="000000"/>
          <w:sz w:val="22"/>
        </w:rPr>
        <w:lastRenderedPageBreak/>
        <w:t xml:space="preserve">make sure we could even try this, and we brought our literature review and we brought our proposal that if we did this, there would be an overall savings of therapy time and cost to the </w:t>
      </w:r>
      <w:r>
        <w:rPr>
          <w:rFonts w:ascii="Calibri" w:eastAsia="Calibri" w:hAnsi="Calibri" w:cs="Calibri"/>
          <w:color w:val="000000"/>
          <w:sz w:val="22"/>
        </w:rPr>
        <w:t>program</w:t>
      </w:r>
      <w:r w:rsidR="00496362">
        <w:rPr>
          <w:rFonts w:ascii="Calibri" w:eastAsia="Calibri" w:hAnsi="Calibri" w:cs="Calibri"/>
          <w:color w:val="000000"/>
          <w:sz w:val="22"/>
        </w:rPr>
        <w:t xml:space="preserve"> because we're promoting early recovery so that with early intervention, we're preventing that lifelong stuttering from occurring. </w:t>
      </w:r>
    </w:p>
    <w:p w14:paraId="72505AB9" w14:textId="33FC20C7" w:rsidR="004605D7"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And our </w:t>
      </w:r>
      <w:r w:rsidR="00A730F7">
        <w:rPr>
          <w:rFonts w:ascii="Calibri" w:eastAsia="Calibri" w:hAnsi="Calibri" w:cs="Calibri"/>
          <w:color w:val="000000"/>
          <w:sz w:val="22"/>
        </w:rPr>
        <w:t>managers,</w:t>
      </w:r>
      <w:r>
        <w:rPr>
          <w:rFonts w:ascii="Calibri" w:eastAsia="Calibri" w:hAnsi="Calibri" w:cs="Calibri"/>
          <w:color w:val="000000"/>
          <w:sz w:val="22"/>
        </w:rPr>
        <w:t xml:space="preserve"> right from the start, were open-minded and </w:t>
      </w:r>
      <w:r w:rsidR="00D776C8">
        <w:rPr>
          <w:rFonts w:ascii="Calibri" w:eastAsia="Calibri" w:hAnsi="Calibri" w:cs="Calibri"/>
          <w:color w:val="000000"/>
          <w:sz w:val="22"/>
        </w:rPr>
        <w:t>forward-thinking</w:t>
      </w:r>
      <w:r>
        <w:rPr>
          <w:rFonts w:ascii="Calibri" w:eastAsia="Calibri" w:hAnsi="Calibri" w:cs="Calibri"/>
          <w:color w:val="000000"/>
          <w:sz w:val="22"/>
        </w:rPr>
        <w:t xml:space="preserve">. </w:t>
      </w:r>
      <w:r w:rsidR="00A730F7">
        <w:rPr>
          <w:rFonts w:ascii="Calibri" w:eastAsia="Calibri" w:hAnsi="Calibri" w:cs="Calibri"/>
          <w:color w:val="000000"/>
          <w:sz w:val="22"/>
        </w:rPr>
        <w:t>So,</w:t>
      </w:r>
      <w:r>
        <w:rPr>
          <w:rFonts w:ascii="Calibri" w:eastAsia="Calibri" w:hAnsi="Calibri" w:cs="Calibri"/>
          <w:color w:val="000000"/>
          <w:sz w:val="22"/>
        </w:rPr>
        <w:t xml:space="preserve"> they were supportive of the </w:t>
      </w:r>
      <w:r w:rsidR="00A730F7">
        <w:rPr>
          <w:rFonts w:ascii="Calibri" w:eastAsia="Calibri" w:hAnsi="Calibri" w:cs="Calibri"/>
          <w:color w:val="000000"/>
          <w:sz w:val="22"/>
        </w:rPr>
        <w:t>program</w:t>
      </w:r>
      <w:r>
        <w:rPr>
          <w:rFonts w:ascii="Calibri" w:eastAsia="Calibri" w:hAnsi="Calibri" w:cs="Calibri"/>
          <w:color w:val="000000"/>
          <w:sz w:val="22"/>
        </w:rPr>
        <w:t xml:space="preserve"> and then exactly right, we had to figure out how do we get the referring clinicians to know about the pathway and how to decide about that. So that was our next step. </w:t>
      </w:r>
      <w:r w:rsidR="00A730F7">
        <w:rPr>
          <w:rFonts w:ascii="Calibri" w:eastAsia="Calibri" w:hAnsi="Calibri" w:cs="Calibri"/>
          <w:color w:val="000000"/>
          <w:sz w:val="22"/>
        </w:rPr>
        <w:t>So,</w:t>
      </w:r>
      <w:r>
        <w:rPr>
          <w:rFonts w:ascii="Calibri" w:eastAsia="Calibri" w:hAnsi="Calibri" w:cs="Calibri"/>
          <w:color w:val="000000"/>
          <w:sz w:val="22"/>
        </w:rPr>
        <w:t xml:space="preserve"> in the Durham region, children must be referred to the school-based rehab </w:t>
      </w:r>
      <w:r w:rsidR="00A730F7">
        <w:rPr>
          <w:rFonts w:ascii="Calibri" w:eastAsia="Calibri" w:hAnsi="Calibri" w:cs="Calibri"/>
          <w:color w:val="000000"/>
          <w:sz w:val="22"/>
        </w:rPr>
        <w:t>program</w:t>
      </w:r>
      <w:r>
        <w:rPr>
          <w:rFonts w:ascii="Calibri" w:eastAsia="Calibri" w:hAnsi="Calibri" w:cs="Calibri"/>
          <w:color w:val="000000"/>
          <w:sz w:val="22"/>
        </w:rPr>
        <w:t xml:space="preserve"> by S</w:t>
      </w:r>
      <w:r w:rsidR="00381C75">
        <w:rPr>
          <w:rFonts w:ascii="Calibri" w:eastAsia="Calibri" w:hAnsi="Calibri" w:cs="Calibri"/>
          <w:color w:val="000000"/>
          <w:sz w:val="22"/>
        </w:rPr>
        <w:t>-</w:t>
      </w:r>
      <w:r>
        <w:rPr>
          <w:rFonts w:ascii="Calibri" w:eastAsia="Calibri" w:hAnsi="Calibri" w:cs="Calibri"/>
          <w:color w:val="000000"/>
          <w:sz w:val="22"/>
        </w:rPr>
        <w:t xml:space="preserve">LP. And </w:t>
      </w:r>
      <w:r w:rsidR="00A730F7">
        <w:rPr>
          <w:rFonts w:ascii="Calibri" w:eastAsia="Calibri" w:hAnsi="Calibri" w:cs="Calibri"/>
          <w:color w:val="000000"/>
          <w:sz w:val="22"/>
        </w:rPr>
        <w:t>so,</w:t>
      </w:r>
      <w:r>
        <w:rPr>
          <w:rFonts w:ascii="Calibri" w:eastAsia="Calibri" w:hAnsi="Calibri" w:cs="Calibri"/>
          <w:color w:val="000000"/>
          <w:sz w:val="22"/>
        </w:rPr>
        <w:t xml:space="preserve"> the S</w:t>
      </w:r>
      <w:r w:rsidR="00381C75">
        <w:rPr>
          <w:rFonts w:ascii="Calibri" w:eastAsia="Calibri" w:hAnsi="Calibri" w:cs="Calibri"/>
          <w:color w:val="000000"/>
          <w:sz w:val="22"/>
        </w:rPr>
        <w:t>-</w:t>
      </w:r>
      <w:r>
        <w:rPr>
          <w:rFonts w:ascii="Calibri" w:eastAsia="Calibri" w:hAnsi="Calibri" w:cs="Calibri"/>
          <w:color w:val="000000"/>
          <w:sz w:val="22"/>
        </w:rPr>
        <w:t>LPs are usually the ones that provided preschool therapy at a previous children's treatment centre or at our treatment centre, or they're the S</w:t>
      </w:r>
      <w:r w:rsidR="00381C75">
        <w:rPr>
          <w:rFonts w:ascii="Calibri" w:eastAsia="Calibri" w:hAnsi="Calibri" w:cs="Calibri"/>
          <w:color w:val="000000"/>
          <w:sz w:val="22"/>
        </w:rPr>
        <w:t>-</w:t>
      </w:r>
      <w:r>
        <w:rPr>
          <w:rFonts w:ascii="Calibri" w:eastAsia="Calibri" w:hAnsi="Calibri" w:cs="Calibri"/>
          <w:color w:val="000000"/>
          <w:sz w:val="22"/>
        </w:rPr>
        <w:t>LP in the school board.</w:t>
      </w:r>
    </w:p>
    <w:p w14:paraId="692C09DC" w14:textId="6DD07CCB"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And </w:t>
      </w:r>
      <w:r w:rsidR="00A730F7">
        <w:rPr>
          <w:rFonts w:ascii="Calibri" w:eastAsia="Calibri" w:hAnsi="Calibri" w:cs="Calibri"/>
          <w:color w:val="000000"/>
          <w:sz w:val="22"/>
        </w:rPr>
        <w:t>so,</w:t>
      </w:r>
      <w:r>
        <w:rPr>
          <w:rFonts w:ascii="Calibri" w:eastAsia="Calibri" w:hAnsi="Calibri" w:cs="Calibri"/>
          <w:color w:val="000000"/>
          <w:sz w:val="22"/>
        </w:rPr>
        <w:t xml:space="preserve"> we had to provide handouts and meetings to the chief speech language pathologist and to disseminate those to all the school board S</w:t>
      </w:r>
      <w:r w:rsidR="00355255">
        <w:rPr>
          <w:rFonts w:ascii="Calibri" w:eastAsia="Calibri" w:hAnsi="Calibri" w:cs="Calibri"/>
          <w:color w:val="000000"/>
          <w:sz w:val="22"/>
        </w:rPr>
        <w:t>-</w:t>
      </w:r>
      <w:r>
        <w:rPr>
          <w:rFonts w:ascii="Calibri" w:eastAsia="Calibri" w:hAnsi="Calibri" w:cs="Calibri"/>
          <w:color w:val="000000"/>
          <w:sz w:val="22"/>
        </w:rPr>
        <w:t xml:space="preserve">LPs so that they would know what </w:t>
      </w:r>
      <w:r w:rsidR="00A730F7">
        <w:rPr>
          <w:rFonts w:ascii="Calibri" w:eastAsia="Calibri" w:hAnsi="Calibri" w:cs="Calibri"/>
          <w:color w:val="000000"/>
          <w:sz w:val="22"/>
        </w:rPr>
        <w:t>the pathway is</w:t>
      </w:r>
      <w:r>
        <w:rPr>
          <w:rFonts w:ascii="Calibri" w:eastAsia="Calibri" w:hAnsi="Calibri" w:cs="Calibri"/>
          <w:color w:val="000000"/>
          <w:sz w:val="22"/>
        </w:rPr>
        <w:t xml:space="preserve">, what is the eligibility requirements, and how they can refer to that </w:t>
      </w:r>
      <w:r w:rsidR="00A730F7">
        <w:rPr>
          <w:rFonts w:ascii="Calibri" w:eastAsia="Calibri" w:hAnsi="Calibri" w:cs="Calibri"/>
          <w:color w:val="000000"/>
          <w:sz w:val="22"/>
        </w:rPr>
        <w:t>program</w:t>
      </w:r>
      <w:r>
        <w:rPr>
          <w:rFonts w:ascii="Calibri" w:eastAsia="Calibri" w:hAnsi="Calibri" w:cs="Calibri"/>
          <w:color w:val="000000"/>
          <w:sz w:val="22"/>
        </w:rPr>
        <w:t xml:space="preserve">. And they were very excited about it. They were glad to hear about the </w:t>
      </w:r>
      <w:r w:rsidR="00A730F7">
        <w:rPr>
          <w:rFonts w:ascii="Calibri" w:eastAsia="Calibri" w:hAnsi="Calibri" w:cs="Calibri"/>
          <w:color w:val="000000"/>
          <w:sz w:val="22"/>
        </w:rPr>
        <w:t>program</w:t>
      </w:r>
      <w:r>
        <w:rPr>
          <w:rFonts w:ascii="Calibri" w:eastAsia="Calibri" w:hAnsi="Calibri" w:cs="Calibri"/>
          <w:color w:val="000000"/>
          <w:sz w:val="22"/>
        </w:rPr>
        <w:t xml:space="preserve"> as well. We designed a flow chart as well for our intake team at the Children's treatment centre. </w:t>
      </w:r>
      <w:r w:rsidR="00A730F7">
        <w:rPr>
          <w:rFonts w:ascii="Calibri" w:eastAsia="Calibri" w:hAnsi="Calibri" w:cs="Calibri"/>
          <w:color w:val="000000"/>
          <w:sz w:val="22"/>
        </w:rPr>
        <w:t>So,</w:t>
      </w:r>
      <w:r>
        <w:rPr>
          <w:rFonts w:ascii="Calibri" w:eastAsia="Calibri" w:hAnsi="Calibri" w:cs="Calibri"/>
          <w:color w:val="000000"/>
          <w:sz w:val="22"/>
        </w:rPr>
        <w:t xml:space="preserve"> they're the ones who admit the new referrals from the S</w:t>
      </w:r>
      <w:r w:rsidR="00381C75">
        <w:rPr>
          <w:rFonts w:ascii="Calibri" w:eastAsia="Calibri" w:hAnsi="Calibri" w:cs="Calibri"/>
          <w:color w:val="000000"/>
          <w:sz w:val="22"/>
        </w:rPr>
        <w:t>-</w:t>
      </w:r>
      <w:r>
        <w:rPr>
          <w:rFonts w:ascii="Calibri" w:eastAsia="Calibri" w:hAnsi="Calibri" w:cs="Calibri"/>
          <w:color w:val="000000"/>
          <w:sz w:val="22"/>
        </w:rPr>
        <w:t xml:space="preserve">LPs and enter into the computer system all the new active clients that would be enrolled onto our pathway. And they also assign which therapist goes to which child. </w:t>
      </w:r>
    </w:p>
    <w:p w14:paraId="692C09DD" w14:textId="07B12B1B"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We had to inform and educate and provide information for the referring S</w:t>
      </w:r>
      <w:r w:rsidR="00381C75">
        <w:rPr>
          <w:rFonts w:ascii="Calibri" w:eastAsia="Calibri" w:hAnsi="Calibri" w:cs="Calibri"/>
          <w:color w:val="000000"/>
          <w:sz w:val="22"/>
        </w:rPr>
        <w:t>-</w:t>
      </w:r>
      <w:r>
        <w:rPr>
          <w:rFonts w:ascii="Calibri" w:eastAsia="Calibri" w:hAnsi="Calibri" w:cs="Calibri"/>
          <w:color w:val="000000"/>
          <w:sz w:val="22"/>
        </w:rPr>
        <w:t xml:space="preserve">LPs, but also to our intake staff at the children's treatment centre. Then we had to pilot the project. We thought we'd probably try it first on a small scale and see how that goes. </w:t>
      </w:r>
      <w:r w:rsidR="00A730F7">
        <w:rPr>
          <w:rFonts w:ascii="Calibri" w:eastAsia="Calibri" w:hAnsi="Calibri" w:cs="Calibri"/>
          <w:color w:val="000000"/>
          <w:sz w:val="22"/>
        </w:rPr>
        <w:t>So,</w:t>
      </w:r>
      <w:r>
        <w:rPr>
          <w:rFonts w:ascii="Calibri" w:eastAsia="Calibri" w:hAnsi="Calibri" w:cs="Calibri"/>
          <w:color w:val="000000"/>
          <w:sz w:val="22"/>
        </w:rPr>
        <w:t xml:space="preserve"> we wanted to see how many numbers we were looking at and is this manageable? And we wanted to see how many therapists we would need to assign to this project. And how many, usually what Ricky and I do is we're assigned therapy days, so we reserve certain parts of our schedule or days in our schedule, which we dedicate to this fluency </w:t>
      </w:r>
      <w:r w:rsidR="00A730F7">
        <w:rPr>
          <w:rFonts w:ascii="Calibri" w:eastAsia="Calibri" w:hAnsi="Calibri" w:cs="Calibri"/>
          <w:color w:val="000000"/>
          <w:sz w:val="22"/>
        </w:rPr>
        <w:t>program</w:t>
      </w:r>
      <w:r>
        <w:rPr>
          <w:rFonts w:ascii="Calibri" w:eastAsia="Calibri" w:hAnsi="Calibri" w:cs="Calibri"/>
          <w:color w:val="000000"/>
          <w:sz w:val="22"/>
        </w:rPr>
        <w:t>.</w:t>
      </w:r>
    </w:p>
    <w:p w14:paraId="692C09DE" w14:textId="58D3E304"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At that point, the intention was for you and Ricky to be the ones assigned to this or you would all the speech pathologists in your context would be doing this </w:t>
      </w:r>
      <w:r w:rsidR="00A730F7">
        <w:rPr>
          <w:rFonts w:ascii="Calibri" w:eastAsia="Calibri" w:hAnsi="Calibri" w:cs="Calibri"/>
          <w:color w:val="000000"/>
          <w:sz w:val="22"/>
        </w:rPr>
        <w:t>program</w:t>
      </w:r>
      <w:r w:rsidR="00496362">
        <w:rPr>
          <w:rFonts w:ascii="Calibri" w:eastAsia="Calibri" w:hAnsi="Calibri" w:cs="Calibri"/>
          <w:color w:val="000000"/>
          <w:sz w:val="22"/>
        </w:rPr>
        <w:t xml:space="preserve"> on some of their times? </w:t>
      </w:r>
    </w:p>
    <w:p w14:paraId="692C09DF" w14:textId="3D9BB041"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Right </w:t>
      </w:r>
      <w:r w:rsidR="00A730F7">
        <w:rPr>
          <w:rFonts w:ascii="Calibri" w:eastAsia="Calibri" w:hAnsi="Calibri" w:cs="Calibri"/>
          <w:color w:val="000000"/>
          <w:sz w:val="22"/>
        </w:rPr>
        <w:t>now,</w:t>
      </w:r>
      <w:r w:rsidR="00496362">
        <w:rPr>
          <w:rFonts w:ascii="Calibri" w:eastAsia="Calibri" w:hAnsi="Calibri" w:cs="Calibri"/>
          <w:color w:val="000000"/>
          <w:sz w:val="22"/>
        </w:rPr>
        <w:t xml:space="preserve"> it's Ricky and I</w:t>
      </w:r>
      <w:r w:rsidR="00381C75">
        <w:rPr>
          <w:rFonts w:ascii="Calibri" w:eastAsia="Calibri" w:hAnsi="Calibri" w:cs="Calibri"/>
          <w:color w:val="000000"/>
          <w:sz w:val="22"/>
        </w:rPr>
        <w:t>.</w:t>
      </w:r>
      <w:r w:rsidR="00496362">
        <w:rPr>
          <w:rFonts w:ascii="Calibri" w:eastAsia="Calibri" w:hAnsi="Calibri" w:cs="Calibri"/>
          <w:color w:val="000000"/>
          <w:sz w:val="22"/>
        </w:rPr>
        <w:t xml:space="preserve"> </w:t>
      </w:r>
      <w:r w:rsidR="00381C75">
        <w:rPr>
          <w:rFonts w:ascii="Calibri" w:eastAsia="Calibri" w:hAnsi="Calibri" w:cs="Calibri"/>
          <w:color w:val="000000"/>
          <w:sz w:val="22"/>
        </w:rPr>
        <w:t>W</w:t>
      </w:r>
      <w:r w:rsidR="00496362">
        <w:rPr>
          <w:rFonts w:ascii="Calibri" w:eastAsia="Calibri" w:hAnsi="Calibri" w:cs="Calibri"/>
          <w:color w:val="000000"/>
          <w:sz w:val="22"/>
        </w:rPr>
        <w:t xml:space="preserve">e're the ones that are kind of did the pilot and we're still looking at opening it to everybody. We might need to with the numbers that we're facing. </w:t>
      </w:r>
    </w:p>
    <w:p w14:paraId="692C09E0" w14:textId="7BFAA322"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But you</w:t>
      </w:r>
      <w:r w:rsidR="00381C75">
        <w:rPr>
          <w:rFonts w:ascii="Calibri" w:eastAsia="Calibri" w:hAnsi="Calibri" w:cs="Calibri"/>
          <w:color w:val="000000"/>
          <w:sz w:val="22"/>
        </w:rPr>
        <w:t xml:space="preserve"> –</w:t>
      </w:r>
    </w:p>
    <w:p w14:paraId="692C09E1" w14:textId="02A7B6FC" w:rsidR="00A77B3E" w:rsidRDefault="00991379">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Also have a CDA who is working with us. Yes. </w:t>
      </w:r>
    </w:p>
    <w:p w14:paraId="692C09E2" w14:textId="1F2C4EEC"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Alright. Right. Oh, let's hear some more about those numbers then Sarah. </w:t>
      </w:r>
    </w:p>
    <w:p w14:paraId="692C09E4" w14:textId="283190BA" w:rsidR="00A77B3E" w:rsidRDefault="00BA0CBC" w:rsidP="00381C75">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381C75">
        <w:rPr>
          <w:rFonts w:ascii="Calibri" w:eastAsia="Calibri" w:hAnsi="Calibri" w:cs="Calibri"/>
          <w:color w:val="000000"/>
          <w:sz w:val="22"/>
        </w:rPr>
        <w:t>So,</w:t>
      </w:r>
      <w:r w:rsidR="00496362">
        <w:rPr>
          <w:rFonts w:ascii="Calibri" w:eastAsia="Calibri" w:hAnsi="Calibri" w:cs="Calibri"/>
          <w:color w:val="000000"/>
          <w:sz w:val="22"/>
        </w:rPr>
        <w:t xml:space="preserve"> another thing we had to consider was usually in the school-based </w:t>
      </w:r>
      <w:r w:rsidR="004605D7">
        <w:rPr>
          <w:rFonts w:ascii="Calibri" w:eastAsia="Calibri" w:hAnsi="Calibri" w:cs="Calibri"/>
          <w:color w:val="000000"/>
          <w:sz w:val="22"/>
        </w:rPr>
        <w:t>program</w:t>
      </w:r>
      <w:r w:rsidR="00496362">
        <w:rPr>
          <w:rFonts w:ascii="Calibri" w:eastAsia="Calibri" w:hAnsi="Calibri" w:cs="Calibri"/>
          <w:color w:val="000000"/>
          <w:sz w:val="22"/>
        </w:rPr>
        <w:t xml:space="preserve">. We do therapy with older school aged kids. </w:t>
      </w:r>
      <w:r w:rsidR="004605D7">
        <w:rPr>
          <w:rFonts w:ascii="Calibri" w:eastAsia="Calibri" w:hAnsi="Calibri" w:cs="Calibri"/>
          <w:color w:val="000000"/>
          <w:sz w:val="22"/>
        </w:rPr>
        <w:t>So,</w:t>
      </w:r>
      <w:r w:rsidR="00496362">
        <w:rPr>
          <w:rFonts w:ascii="Calibri" w:eastAsia="Calibri" w:hAnsi="Calibri" w:cs="Calibri"/>
          <w:color w:val="000000"/>
          <w:sz w:val="22"/>
        </w:rPr>
        <w:t xml:space="preserve"> we're seeing when they're 7, 8, 9 up to 18 and it's quite a different therapy </w:t>
      </w:r>
      <w:r w:rsidR="004605D7">
        <w:rPr>
          <w:rFonts w:ascii="Calibri" w:eastAsia="Calibri" w:hAnsi="Calibri" w:cs="Calibri"/>
          <w:color w:val="000000"/>
          <w:sz w:val="22"/>
        </w:rPr>
        <w:t>program</w:t>
      </w:r>
      <w:r w:rsidR="00496362">
        <w:rPr>
          <w:rFonts w:ascii="Calibri" w:eastAsia="Calibri" w:hAnsi="Calibri" w:cs="Calibri"/>
          <w:color w:val="000000"/>
          <w:sz w:val="22"/>
        </w:rPr>
        <w:t xml:space="preserve">. It's not nearly as parent based. When </w:t>
      </w:r>
      <w:r w:rsidR="00496362">
        <w:rPr>
          <w:rFonts w:ascii="Calibri" w:eastAsia="Calibri" w:hAnsi="Calibri" w:cs="Calibri"/>
          <w:color w:val="000000"/>
          <w:sz w:val="22"/>
        </w:rPr>
        <w:lastRenderedPageBreak/>
        <w:t xml:space="preserve">we're working with older kids, it's still parent based. Of course there's parents are involved, but the training program's quite different. </w:t>
      </w:r>
      <w:r w:rsidR="004605D7">
        <w:rPr>
          <w:rFonts w:ascii="Calibri" w:eastAsia="Calibri" w:hAnsi="Calibri" w:cs="Calibri"/>
          <w:color w:val="000000"/>
          <w:sz w:val="22"/>
        </w:rPr>
        <w:t>So,</w:t>
      </w:r>
      <w:r w:rsidR="00496362">
        <w:rPr>
          <w:rFonts w:ascii="Calibri" w:eastAsia="Calibri" w:hAnsi="Calibri" w:cs="Calibri"/>
          <w:color w:val="000000"/>
          <w:sz w:val="22"/>
        </w:rPr>
        <w:t xml:space="preserve"> we had to go through training. Any therapist that wanted to do this </w:t>
      </w:r>
      <w:r w:rsidR="00381C75">
        <w:rPr>
          <w:rFonts w:ascii="Calibri" w:eastAsia="Calibri" w:hAnsi="Calibri" w:cs="Calibri"/>
          <w:color w:val="000000"/>
          <w:sz w:val="22"/>
        </w:rPr>
        <w:t>program</w:t>
      </w:r>
      <w:r w:rsidR="00496362">
        <w:rPr>
          <w:rFonts w:ascii="Calibri" w:eastAsia="Calibri" w:hAnsi="Calibri" w:cs="Calibri"/>
          <w:color w:val="000000"/>
          <w:sz w:val="22"/>
        </w:rPr>
        <w:t xml:space="preserve"> and start doing the parent training </w:t>
      </w:r>
      <w:r w:rsidR="00381C75">
        <w:rPr>
          <w:rFonts w:ascii="Calibri" w:eastAsia="Calibri" w:hAnsi="Calibri" w:cs="Calibri"/>
          <w:color w:val="000000"/>
          <w:sz w:val="22"/>
        </w:rPr>
        <w:t>Lidcombe</w:t>
      </w:r>
      <w:r w:rsidR="00496362">
        <w:rPr>
          <w:rFonts w:ascii="Calibri" w:eastAsia="Calibri" w:hAnsi="Calibri" w:cs="Calibri"/>
          <w:color w:val="000000"/>
          <w:sz w:val="22"/>
        </w:rPr>
        <w:t xml:space="preserve"> </w:t>
      </w:r>
      <w:r w:rsidR="00381C75">
        <w:rPr>
          <w:rFonts w:ascii="Calibri" w:eastAsia="Calibri" w:hAnsi="Calibri" w:cs="Calibri"/>
          <w:color w:val="000000"/>
          <w:sz w:val="22"/>
        </w:rPr>
        <w:t>program</w:t>
      </w:r>
      <w:r w:rsidR="00496362">
        <w:rPr>
          <w:rFonts w:ascii="Calibri" w:eastAsia="Calibri" w:hAnsi="Calibri" w:cs="Calibri"/>
          <w:color w:val="000000"/>
          <w:sz w:val="22"/>
        </w:rPr>
        <w:t xml:space="preserve"> or the parent mediated </w:t>
      </w:r>
      <w:r w:rsidR="00381C75">
        <w:rPr>
          <w:rFonts w:ascii="Calibri" w:eastAsia="Calibri" w:hAnsi="Calibri" w:cs="Calibri"/>
          <w:color w:val="000000"/>
          <w:sz w:val="22"/>
        </w:rPr>
        <w:t>program</w:t>
      </w:r>
      <w:r w:rsidR="00496362">
        <w:rPr>
          <w:rFonts w:ascii="Calibri" w:eastAsia="Calibri" w:hAnsi="Calibri" w:cs="Calibri"/>
          <w:color w:val="000000"/>
          <w:sz w:val="22"/>
        </w:rPr>
        <w:t xml:space="preserve"> needed special training courses to do that. </w:t>
      </w:r>
      <w:r w:rsidR="00381C75">
        <w:rPr>
          <w:rFonts w:ascii="Calibri" w:eastAsia="Calibri" w:hAnsi="Calibri" w:cs="Calibri"/>
          <w:color w:val="000000"/>
          <w:sz w:val="22"/>
        </w:rPr>
        <w:t>So,</w:t>
      </w:r>
      <w:r w:rsidR="00496362">
        <w:rPr>
          <w:rFonts w:ascii="Calibri" w:eastAsia="Calibri" w:hAnsi="Calibri" w:cs="Calibri"/>
          <w:color w:val="000000"/>
          <w:sz w:val="22"/>
        </w:rPr>
        <w:t xml:space="preserve"> we did that. That was very helpful. We loved that training </w:t>
      </w:r>
      <w:r w:rsidR="00381C75">
        <w:rPr>
          <w:rFonts w:ascii="Calibri" w:eastAsia="Calibri" w:hAnsi="Calibri" w:cs="Calibri"/>
          <w:color w:val="000000"/>
          <w:sz w:val="22"/>
        </w:rPr>
        <w:t>program.</w:t>
      </w:r>
    </w:p>
    <w:p w14:paraId="692C09E5" w14:textId="01DC736D"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And then the last step was we implemented trial sessions, not just for us but for the families. </w:t>
      </w:r>
      <w:r w:rsidR="00A95922">
        <w:rPr>
          <w:rFonts w:ascii="Calibri" w:eastAsia="Calibri" w:hAnsi="Calibri" w:cs="Calibri"/>
          <w:color w:val="000000"/>
          <w:sz w:val="22"/>
        </w:rPr>
        <w:t>So,</w:t>
      </w:r>
      <w:r>
        <w:rPr>
          <w:rFonts w:ascii="Calibri" w:eastAsia="Calibri" w:hAnsi="Calibri" w:cs="Calibri"/>
          <w:color w:val="000000"/>
          <w:sz w:val="22"/>
        </w:rPr>
        <w:t xml:space="preserve"> we found that when we enrolled families in this therapy, they were all like, yes, I want to be in the </w:t>
      </w:r>
      <w:r w:rsidR="00A95922">
        <w:rPr>
          <w:rFonts w:ascii="Calibri" w:eastAsia="Calibri" w:hAnsi="Calibri" w:cs="Calibri"/>
          <w:color w:val="000000"/>
          <w:sz w:val="22"/>
        </w:rPr>
        <w:t>program</w:t>
      </w:r>
      <w:r>
        <w:rPr>
          <w:rFonts w:ascii="Calibri" w:eastAsia="Calibri" w:hAnsi="Calibri" w:cs="Calibri"/>
          <w:color w:val="000000"/>
          <w:sz w:val="22"/>
        </w:rPr>
        <w:t xml:space="preserve">. Yes, I want to do this, but not </w:t>
      </w:r>
      <w:r w:rsidR="00A95922">
        <w:rPr>
          <w:rFonts w:ascii="Calibri" w:eastAsia="Calibri" w:hAnsi="Calibri" w:cs="Calibri"/>
          <w:color w:val="000000"/>
          <w:sz w:val="22"/>
        </w:rPr>
        <w:t>realizing</w:t>
      </w:r>
      <w:r>
        <w:rPr>
          <w:rFonts w:ascii="Calibri" w:eastAsia="Calibri" w:hAnsi="Calibri" w:cs="Calibri"/>
          <w:color w:val="000000"/>
          <w:sz w:val="22"/>
        </w:rPr>
        <w:t xml:space="preserve"> the heavy time involvement and parent involvement in the </w:t>
      </w:r>
      <w:r w:rsidR="00A95922">
        <w:rPr>
          <w:rFonts w:ascii="Calibri" w:eastAsia="Calibri" w:hAnsi="Calibri" w:cs="Calibri"/>
          <w:color w:val="000000"/>
          <w:sz w:val="22"/>
        </w:rPr>
        <w:t>program</w:t>
      </w:r>
      <w:r>
        <w:rPr>
          <w:rFonts w:ascii="Calibri" w:eastAsia="Calibri" w:hAnsi="Calibri" w:cs="Calibri"/>
          <w:color w:val="000000"/>
          <w:sz w:val="22"/>
        </w:rPr>
        <w:t xml:space="preserve">. And </w:t>
      </w:r>
      <w:r w:rsidR="00A95922">
        <w:rPr>
          <w:rFonts w:ascii="Calibri" w:eastAsia="Calibri" w:hAnsi="Calibri" w:cs="Calibri"/>
          <w:color w:val="000000"/>
          <w:sz w:val="22"/>
        </w:rPr>
        <w:t>so,</w:t>
      </w:r>
      <w:r>
        <w:rPr>
          <w:rFonts w:ascii="Calibri" w:eastAsia="Calibri" w:hAnsi="Calibri" w:cs="Calibri"/>
          <w:color w:val="000000"/>
          <w:sz w:val="22"/>
        </w:rPr>
        <w:t xml:space="preserve"> once we had them start going through the </w:t>
      </w:r>
      <w:r w:rsidR="00A95922">
        <w:rPr>
          <w:rFonts w:ascii="Calibri" w:eastAsia="Calibri" w:hAnsi="Calibri" w:cs="Calibri"/>
          <w:color w:val="000000"/>
          <w:sz w:val="22"/>
        </w:rPr>
        <w:t>program</w:t>
      </w:r>
      <w:r>
        <w:rPr>
          <w:rFonts w:ascii="Calibri" w:eastAsia="Calibri" w:hAnsi="Calibri" w:cs="Calibri"/>
          <w:color w:val="000000"/>
          <w:sz w:val="22"/>
        </w:rPr>
        <w:t xml:space="preserve"> and through the training for the therapy, delivering the therapy at home, they found sometimes it did not match with what their family was capable of doing. </w:t>
      </w:r>
    </w:p>
    <w:p w14:paraId="692C09E6" w14:textId="1D9F31BF"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I'll just also jump in and say we've been running the fluency </w:t>
      </w:r>
      <w:r w:rsidR="00A95922">
        <w:rPr>
          <w:rFonts w:ascii="Calibri" w:eastAsia="Calibri" w:hAnsi="Calibri" w:cs="Calibri"/>
          <w:color w:val="000000"/>
          <w:sz w:val="22"/>
        </w:rPr>
        <w:t>program</w:t>
      </w:r>
      <w:r w:rsidR="00496362">
        <w:rPr>
          <w:rFonts w:ascii="Calibri" w:eastAsia="Calibri" w:hAnsi="Calibri" w:cs="Calibri"/>
          <w:color w:val="000000"/>
          <w:sz w:val="22"/>
        </w:rPr>
        <w:t xml:space="preserve"> for about a year and a half</w:t>
      </w:r>
      <w:r w:rsidR="00A95922">
        <w:rPr>
          <w:rFonts w:ascii="Calibri" w:eastAsia="Calibri" w:hAnsi="Calibri" w:cs="Calibri"/>
          <w:color w:val="000000"/>
          <w:sz w:val="22"/>
        </w:rPr>
        <w:t>,</w:t>
      </w:r>
      <w:r w:rsidR="00496362">
        <w:rPr>
          <w:rFonts w:ascii="Calibri" w:eastAsia="Calibri" w:hAnsi="Calibri" w:cs="Calibri"/>
          <w:color w:val="000000"/>
          <w:sz w:val="22"/>
        </w:rPr>
        <w:t xml:space="preserve"> and the information sharing is </w:t>
      </w:r>
      <w:r w:rsidR="00A95922">
        <w:rPr>
          <w:rFonts w:ascii="Calibri" w:eastAsia="Calibri" w:hAnsi="Calibri" w:cs="Calibri"/>
          <w:color w:val="000000"/>
          <w:sz w:val="22"/>
        </w:rPr>
        <w:t>kind of</w:t>
      </w:r>
      <w:r w:rsidR="00496362">
        <w:rPr>
          <w:rFonts w:ascii="Calibri" w:eastAsia="Calibri" w:hAnsi="Calibri" w:cs="Calibri"/>
          <w:color w:val="000000"/>
          <w:sz w:val="22"/>
        </w:rPr>
        <w:t xml:space="preserve"> an ongoing process. </w:t>
      </w:r>
      <w:r w:rsidR="00A95922">
        <w:rPr>
          <w:rFonts w:ascii="Calibri" w:eastAsia="Calibri" w:hAnsi="Calibri" w:cs="Calibri"/>
          <w:color w:val="000000"/>
          <w:sz w:val="22"/>
        </w:rPr>
        <w:t>So,</w:t>
      </w:r>
      <w:r w:rsidR="00496362">
        <w:rPr>
          <w:rFonts w:ascii="Calibri" w:eastAsia="Calibri" w:hAnsi="Calibri" w:cs="Calibri"/>
          <w:color w:val="000000"/>
          <w:sz w:val="22"/>
        </w:rPr>
        <w:t xml:space="preserve"> I still have school board SLPs reach out to me with questions. </w:t>
      </w:r>
      <w:r w:rsidR="00A95922">
        <w:rPr>
          <w:rFonts w:ascii="Calibri" w:eastAsia="Calibri" w:hAnsi="Calibri" w:cs="Calibri"/>
          <w:color w:val="000000"/>
          <w:sz w:val="22"/>
        </w:rPr>
        <w:t>So,</w:t>
      </w:r>
      <w:r w:rsidR="00496362">
        <w:rPr>
          <w:rFonts w:ascii="Calibri" w:eastAsia="Calibri" w:hAnsi="Calibri" w:cs="Calibri"/>
          <w:color w:val="000000"/>
          <w:sz w:val="22"/>
        </w:rPr>
        <w:t xml:space="preserve"> we're always happy to feel those and share the information, but it is still relatively new, </w:t>
      </w:r>
    </w:p>
    <w:p w14:paraId="692C09E7" w14:textId="4A33E074"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Right? Sure, yeah. So how quickly are you responding to those referrals then? What's your goal to respond to referrals? </w:t>
      </w:r>
    </w:p>
    <w:p w14:paraId="692C09E8" w14:textId="15876D25"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I think it's about six weeks, isn't it, Ricky? </w:t>
      </w:r>
    </w:p>
    <w:p w14:paraId="692C09E9" w14:textId="523D8835"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Six weeks? Well, I think we see them as soon as we're able, so I've gotten some where the referral came in a week ago and they're scheduled for an assessment this week. But it always kind of changes based on our capacity. If we're all full for treatment slots, we can't keep offering assessments, then we know we can't offer treatment. So</w:t>
      </w:r>
      <w:r w:rsidR="00A95922">
        <w:rPr>
          <w:rFonts w:ascii="Calibri" w:eastAsia="Calibri" w:hAnsi="Calibri" w:cs="Calibri"/>
          <w:color w:val="000000"/>
          <w:sz w:val="22"/>
        </w:rPr>
        <w:t>,</w:t>
      </w:r>
      <w:r w:rsidR="00496362">
        <w:rPr>
          <w:rFonts w:ascii="Calibri" w:eastAsia="Calibri" w:hAnsi="Calibri" w:cs="Calibri"/>
          <w:color w:val="000000"/>
          <w:sz w:val="22"/>
        </w:rPr>
        <w:t xml:space="preserve"> we did reach that point last year, so that's why we just keep looking at our numbers and seeing if we need to open up the </w:t>
      </w:r>
      <w:r w:rsidR="00A95922">
        <w:rPr>
          <w:rFonts w:ascii="Calibri" w:eastAsia="Calibri" w:hAnsi="Calibri" w:cs="Calibri"/>
          <w:color w:val="000000"/>
          <w:sz w:val="22"/>
        </w:rPr>
        <w:t>program</w:t>
      </w:r>
      <w:r w:rsidR="00496362">
        <w:rPr>
          <w:rFonts w:ascii="Calibri" w:eastAsia="Calibri" w:hAnsi="Calibri" w:cs="Calibri"/>
          <w:color w:val="000000"/>
          <w:sz w:val="22"/>
        </w:rPr>
        <w:t xml:space="preserve"> and have more clinicians join us. </w:t>
      </w:r>
    </w:p>
    <w:p w14:paraId="692C09EA" w14:textId="2066ABC2"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what is your capacity for if you're sitting one day a week? Is that what you said, Sarah? One day a week aside. So how many is, that's a few kids. How many would your capacity be there? </w:t>
      </w:r>
    </w:p>
    <w:p w14:paraId="692C09EB" w14:textId="0772E8A1"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It's about four kids a week.</w:t>
      </w:r>
    </w:p>
    <w:p w14:paraId="692C09EC" w14:textId="030641CF"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you then maybe are going across your whole region outside of your, so are you travelling for all of those or are they virtual? </w:t>
      </w:r>
    </w:p>
    <w:p w14:paraId="692C09ED" w14:textId="7D186B2F"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They're coming to us. A lot of the families are choosing virtual, but some will come to the centre.</w:t>
      </w:r>
    </w:p>
    <w:p w14:paraId="692C09EE" w14:textId="766686B0" w:rsidR="00A77B3E" w:rsidRDefault="005806C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r>
      <w:r w:rsidR="00A95922">
        <w:rPr>
          <w:rFonts w:ascii="Calibri" w:eastAsia="Calibri" w:hAnsi="Calibri" w:cs="Calibri"/>
          <w:color w:val="000000"/>
          <w:sz w:val="22"/>
        </w:rPr>
        <w:t>I s</w:t>
      </w:r>
      <w:r w:rsidR="00496362">
        <w:rPr>
          <w:rFonts w:ascii="Calibri" w:eastAsia="Calibri" w:hAnsi="Calibri" w:cs="Calibri"/>
          <w:color w:val="000000"/>
          <w:sz w:val="22"/>
        </w:rPr>
        <w:t xml:space="preserve">ee. Okay. </w:t>
      </w:r>
      <w:r w:rsidR="00A95922">
        <w:rPr>
          <w:rFonts w:ascii="Calibri" w:eastAsia="Calibri" w:hAnsi="Calibri" w:cs="Calibri"/>
          <w:color w:val="000000"/>
          <w:sz w:val="22"/>
        </w:rPr>
        <w:t>So,</w:t>
      </w:r>
      <w:r w:rsidR="00496362">
        <w:rPr>
          <w:rFonts w:ascii="Calibri" w:eastAsia="Calibri" w:hAnsi="Calibri" w:cs="Calibri"/>
          <w:color w:val="000000"/>
          <w:sz w:val="22"/>
        </w:rPr>
        <w:t xml:space="preserve"> the child might come out of school in order to come to the centre. Yeah. Alright. </w:t>
      </w:r>
      <w:r w:rsidR="00A95922">
        <w:rPr>
          <w:rFonts w:ascii="Calibri" w:eastAsia="Calibri" w:hAnsi="Calibri" w:cs="Calibri"/>
          <w:color w:val="000000"/>
          <w:sz w:val="22"/>
        </w:rPr>
        <w:t>So,</w:t>
      </w:r>
      <w:r w:rsidR="00496362">
        <w:rPr>
          <w:rFonts w:ascii="Calibri" w:eastAsia="Calibri" w:hAnsi="Calibri" w:cs="Calibri"/>
          <w:color w:val="000000"/>
          <w:sz w:val="22"/>
        </w:rPr>
        <w:t xml:space="preserve"> I'm interested and the two pathways </w:t>
      </w:r>
      <w:r w:rsidR="00A95922">
        <w:rPr>
          <w:rFonts w:ascii="Calibri" w:eastAsia="Calibri" w:hAnsi="Calibri" w:cs="Calibri"/>
          <w:color w:val="000000"/>
          <w:sz w:val="22"/>
        </w:rPr>
        <w:t>recognizable</w:t>
      </w:r>
      <w:r w:rsidR="00496362">
        <w:rPr>
          <w:rFonts w:ascii="Calibri" w:eastAsia="Calibri" w:hAnsi="Calibri" w:cs="Calibri"/>
          <w:color w:val="000000"/>
          <w:sz w:val="22"/>
        </w:rPr>
        <w:t xml:space="preserve"> ones that we see in terms of evidence, I'm interested in hearing a little bit more about those and the timelines for those and as those are rolling out. </w:t>
      </w:r>
    </w:p>
    <w:p w14:paraId="692C09EF" w14:textId="392ACE68"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lastRenderedPageBreak/>
        <w:t>Rikky Côté</w:t>
      </w:r>
      <w:r w:rsidR="00496362">
        <w:rPr>
          <w:rFonts w:ascii="Calibri" w:eastAsia="Calibri" w:hAnsi="Calibri" w:cs="Calibri"/>
          <w:color w:val="000000"/>
          <w:sz w:val="22"/>
        </w:rPr>
        <w:t>:</w:t>
      </w:r>
      <w:r w:rsidR="00496362">
        <w:rPr>
          <w:rFonts w:ascii="Calibri" w:eastAsia="Calibri" w:hAnsi="Calibri" w:cs="Calibri"/>
          <w:color w:val="000000"/>
          <w:sz w:val="22"/>
        </w:rPr>
        <w:tab/>
      </w:r>
      <w:r w:rsidR="00A95922">
        <w:rPr>
          <w:rFonts w:ascii="Calibri" w:eastAsia="Calibri" w:hAnsi="Calibri" w:cs="Calibri"/>
          <w:color w:val="000000"/>
          <w:sz w:val="22"/>
        </w:rPr>
        <w:t>So,</w:t>
      </w:r>
      <w:r w:rsidR="00496362">
        <w:rPr>
          <w:rFonts w:ascii="Calibri" w:eastAsia="Calibri" w:hAnsi="Calibri" w:cs="Calibri"/>
          <w:color w:val="000000"/>
          <w:sz w:val="22"/>
        </w:rPr>
        <w:t xml:space="preserve"> we have been documenting kind of the outcomes to record which children seem to be recovering from stuttering within this high priority fluency pathway and don't need to be put back on our SVR wait list. </w:t>
      </w:r>
      <w:r w:rsidR="00A95922">
        <w:rPr>
          <w:rFonts w:ascii="Calibri" w:eastAsia="Calibri" w:hAnsi="Calibri" w:cs="Calibri"/>
          <w:color w:val="000000"/>
          <w:sz w:val="22"/>
        </w:rPr>
        <w:t>Of course,</w:t>
      </w:r>
      <w:r w:rsidR="00496362">
        <w:rPr>
          <w:rFonts w:ascii="Calibri" w:eastAsia="Calibri" w:hAnsi="Calibri" w:cs="Calibri"/>
          <w:color w:val="000000"/>
          <w:sz w:val="22"/>
        </w:rPr>
        <w:t xml:space="preserve"> there are kids that come in at five years old with a referral for both stuttering and articulation. So</w:t>
      </w:r>
      <w:r w:rsidR="00A95922">
        <w:rPr>
          <w:rFonts w:ascii="Calibri" w:eastAsia="Calibri" w:hAnsi="Calibri" w:cs="Calibri"/>
          <w:color w:val="000000"/>
          <w:sz w:val="22"/>
        </w:rPr>
        <w:t>,</w:t>
      </w:r>
      <w:r w:rsidR="00496362">
        <w:rPr>
          <w:rFonts w:ascii="Calibri" w:eastAsia="Calibri" w:hAnsi="Calibri" w:cs="Calibri"/>
          <w:color w:val="000000"/>
          <w:sz w:val="22"/>
        </w:rPr>
        <w:t xml:space="preserve"> then they are going back on the list for articulation because we're only </w:t>
      </w:r>
      <w:r w:rsidR="00A95922">
        <w:rPr>
          <w:rFonts w:ascii="Calibri" w:eastAsia="Calibri" w:hAnsi="Calibri" w:cs="Calibri"/>
          <w:color w:val="000000"/>
          <w:sz w:val="22"/>
        </w:rPr>
        <w:t>prioritizing</w:t>
      </w:r>
      <w:r w:rsidR="00496362">
        <w:rPr>
          <w:rFonts w:ascii="Calibri" w:eastAsia="Calibri" w:hAnsi="Calibri" w:cs="Calibri"/>
          <w:color w:val="000000"/>
          <w:sz w:val="22"/>
        </w:rPr>
        <w:t xml:space="preserve"> for stuttering. But if a five-year-old comes in with only stuttering concerns and they're successful within our </w:t>
      </w:r>
      <w:r w:rsidR="00A95922">
        <w:rPr>
          <w:rFonts w:ascii="Calibri" w:eastAsia="Calibri" w:hAnsi="Calibri" w:cs="Calibri"/>
          <w:color w:val="000000"/>
          <w:sz w:val="22"/>
        </w:rPr>
        <w:t>program</w:t>
      </w:r>
      <w:r w:rsidR="00496362">
        <w:rPr>
          <w:rFonts w:ascii="Calibri" w:eastAsia="Calibri" w:hAnsi="Calibri" w:cs="Calibri"/>
          <w:color w:val="000000"/>
          <w:sz w:val="22"/>
        </w:rPr>
        <w:t xml:space="preserve">, then they don't need to go back on our SBR wait list, which is a huge win for us. </w:t>
      </w:r>
      <w:r w:rsidR="00A95922">
        <w:rPr>
          <w:rFonts w:ascii="Calibri" w:eastAsia="Calibri" w:hAnsi="Calibri" w:cs="Calibri"/>
          <w:color w:val="000000"/>
          <w:sz w:val="22"/>
        </w:rPr>
        <w:t>So,</w:t>
      </w:r>
      <w:r w:rsidR="00496362">
        <w:rPr>
          <w:rFonts w:ascii="Calibri" w:eastAsia="Calibri" w:hAnsi="Calibri" w:cs="Calibri"/>
          <w:color w:val="000000"/>
          <w:sz w:val="22"/>
        </w:rPr>
        <w:t xml:space="preserve"> we have kind of been watching those numbers and seeing how it'll support our wait list, especially in the long term. So </w:t>
      </w:r>
      <w:r w:rsidR="00A95922">
        <w:rPr>
          <w:rFonts w:ascii="Calibri" w:eastAsia="Calibri" w:hAnsi="Calibri" w:cs="Calibri"/>
          <w:color w:val="000000"/>
          <w:sz w:val="22"/>
        </w:rPr>
        <w:t>far,</w:t>
      </w:r>
      <w:r w:rsidR="00496362">
        <w:rPr>
          <w:rFonts w:ascii="Calibri" w:eastAsia="Calibri" w:hAnsi="Calibri" w:cs="Calibri"/>
          <w:color w:val="000000"/>
          <w:sz w:val="22"/>
        </w:rPr>
        <w:t xml:space="preserve"> the data definitely agrees that earlier the better. Most of the children who have been through our </w:t>
      </w:r>
      <w:r w:rsidR="00A95922">
        <w:rPr>
          <w:rFonts w:ascii="Calibri" w:eastAsia="Calibri" w:hAnsi="Calibri" w:cs="Calibri"/>
          <w:color w:val="000000"/>
          <w:sz w:val="22"/>
        </w:rPr>
        <w:t>program</w:t>
      </w:r>
      <w:r w:rsidR="00496362">
        <w:rPr>
          <w:rFonts w:ascii="Calibri" w:eastAsia="Calibri" w:hAnsi="Calibri" w:cs="Calibri"/>
          <w:color w:val="000000"/>
          <w:sz w:val="22"/>
        </w:rPr>
        <w:t xml:space="preserve"> so far have showed significant reductions in stuttering and have been completely discharged from the centre. </w:t>
      </w:r>
    </w:p>
    <w:p w14:paraId="692C09F0" w14:textId="129D040F"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This will have a positive impact, like I said, on our wait list and the number of children who need us for stuttering therapy when they're older. The positive impact for the quality of life for our families is something that's a little bit harder to measure. But we did ask one family to share their story for stuttering awareness day in October, but they did share that they were so happy with the therapy that helped their child to be a confident, effective communicator. And in their own words, they said, we feel like she's returned our son to us. </w:t>
      </w:r>
    </w:p>
    <w:p w14:paraId="692C09F1" w14:textId="19B3B2B1" w:rsidR="00A77B3E" w:rsidRDefault="0011068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I'm just wanting to </w:t>
      </w:r>
      <w:r w:rsidR="00A95922">
        <w:rPr>
          <w:rFonts w:ascii="Calibri" w:eastAsia="Calibri" w:hAnsi="Calibri" w:cs="Calibri"/>
          <w:color w:val="000000"/>
          <w:sz w:val="22"/>
        </w:rPr>
        <w:t>visualize</w:t>
      </w:r>
      <w:r w:rsidR="00496362">
        <w:rPr>
          <w:rFonts w:ascii="Calibri" w:eastAsia="Calibri" w:hAnsi="Calibri" w:cs="Calibri"/>
          <w:color w:val="000000"/>
          <w:sz w:val="22"/>
        </w:rPr>
        <w:t xml:space="preserve"> what these look like. </w:t>
      </w:r>
      <w:r w:rsidR="00A95922">
        <w:rPr>
          <w:rFonts w:ascii="Calibri" w:eastAsia="Calibri" w:hAnsi="Calibri" w:cs="Calibri"/>
          <w:color w:val="000000"/>
          <w:sz w:val="22"/>
        </w:rPr>
        <w:t>So,</w:t>
      </w:r>
      <w:r w:rsidR="00496362">
        <w:rPr>
          <w:rFonts w:ascii="Calibri" w:eastAsia="Calibri" w:hAnsi="Calibri" w:cs="Calibri"/>
          <w:color w:val="000000"/>
          <w:sz w:val="22"/>
        </w:rPr>
        <w:t xml:space="preserve"> the </w:t>
      </w:r>
      <w:r w:rsidR="008716D2">
        <w:rPr>
          <w:rFonts w:ascii="Calibri" w:eastAsia="Calibri" w:hAnsi="Calibri" w:cs="Calibri"/>
          <w:color w:val="000000"/>
          <w:sz w:val="22"/>
        </w:rPr>
        <w:t>Lidcombe</w:t>
      </w:r>
      <w:r w:rsidR="008716D2">
        <w:rPr>
          <w:rFonts w:ascii="Calibri" w:eastAsia="Calibri" w:hAnsi="Calibri" w:cs="Calibri"/>
          <w:color w:val="000000"/>
          <w:sz w:val="22"/>
        </w:rPr>
        <w:t xml:space="preserve"> </w:t>
      </w:r>
      <w:r w:rsidR="00496362">
        <w:rPr>
          <w:rFonts w:ascii="Calibri" w:eastAsia="Calibri" w:hAnsi="Calibri" w:cs="Calibri"/>
          <w:color w:val="000000"/>
          <w:sz w:val="22"/>
        </w:rPr>
        <w:t xml:space="preserve">path or first of all, how do you decide when you see that child, what is your clinical decision about which of the </w:t>
      </w:r>
      <w:r w:rsidR="00B251BB">
        <w:rPr>
          <w:rFonts w:ascii="Calibri" w:eastAsia="Calibri" w:hAnsi="Calibri" w:cs="Calibri"/>
          <w:color w:val="000000"/>
          <w:sz w:val="22"/>
        </w:rPr>
        <w:t>program</w:t>
      </w:r>
      <w:r w:rsidR="00496362">
        <w:rPr>
          <w:rFonts w:ascii="Calibri" w:eastAsia="Calibri" w:hAnsi="Calibri" w:cs="Calibri"/>
          <w:color w:val="000000"/>
          <w:sz w:val="22"/>
        </w:rPr>
        <w:t xml:space="preserve"> arms you're going to admit the child to? </w:t>
      </w:r>
    </w:p>
    <w:p w14:paraId="692C09F2" w14:textId="54060A77"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That's really like a </w:t>
      </w:r>
      <w:r w:rsidR="00B251BB">
        <w:rPr>
          <w:rFonts w:ascii="Calibri" w:eastAsia="Calibri" w:hAnsi="Calibri" w:cs="Calibri"/>
          <w:color w:val="000000"/>
          <w:sz w:val="22"/>
        </w:rPr>
        <w:t>two-hour</w:t>
      </w:r>
      <w:r w:rsidR="00496362">
        <w:rPr>
          <w:rFonts w:ascii="Calibri" w:eastAsia="Calibri" w:hAnsi="Calibri" w:cs="Calibri"/>
          <w:color w:val="000000"/>
          <w:sz w:val="22"/>
        </w:rPr>
        <w:t xml:space="preserve"> question, Lisa. It really depends on the family's values, their culture, their interaction with their child. </w:t>
      </w:r>
      <w:r w:rsidR="00C1041E">
        <w:rPr>
          <w:rFonts w:ascii="Calibri" w:eastAsia="Calibri" w:hAnsi="Calibri" w:cs="Calibri"/>
          <w:color w:val="000000"/>
          <w:sz w:val="22"/>
        </w:rPr>
        <w:t>So,</w:t>
      </w:r>
      <w:r w:rsidR="00496362">
        <w:rPr>
          <w:rFonts w:ascii="Calibri" w:eastAsia="Calibri" w:hAnsi="Calibri" w:cs="Calibri"/>
          <w:color w:val="000000"/>
          <w:sz w:val="22"/>
        </w:rPr>
        <w:t xml:space="preserve"> it's very individual. </w:t>
      </w:r>
    </w:p>
    <w:p w14:paraId="692C09F3" w14:textId="6BEB5EAC" w:rsidR="00A77B3E" w:rsidRDefault="0011068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Okay. Alright. And then what does it look like from there? Is it weekly meetings with the parent</w:t>
      </w:r>
      <w:r w:rsidR="00E10F93">
        <w:rPr>
          <w:rFonts w:ascii="Calibri" w:eastAsia="Calibri" w:hAnsi="Calibri" w:cs="Calibri"/>
          <w:color w:val="000000"/>
          <w:sz w:val="22"/>
        </w:rPr>
        <w:t>?</w:t>
      </w:r>
      <w:r w:rsidR="00496362">
        <w:rPr>
          <w:rFonts w:ascii="Calibri" w:eastAsia="Calibri" w:hAnsi="Calibri" w:cs="Calibri"/>
          <w:color w:val="000000"/>
          <w:sz w:val="22"/>
        </w:rPr>
        <w:t xml:space="preserve"> </w:t>
      </w:r>
      <w:r w:rsidR="00E10F93">
        <w:rPr>
          <w:rFonts w:ascii="Calibri" w:eastAsia="Calibri" w:hAnsi="Calibri" w:cs="Calibri"/>
          <w:color w:val="000000"/>
          <w:sz w:val="22"/>
        </w:rPr>
        <w:t>F</w:t>
      </w:r>
      <w:r w:rsidR="00496362">
        <w:rPr>
          <w:rFonts w:ascii="Calibri" w:eastAsia="Calibri" w:hAnsi="Calibri" w:cs="Calibri"/>
          <w:color w:val="000000"/>
          <w:sz w:val="22"/>
        </w:rPr>
        <w:t xml:space="preserve">or how many weeks? How does it roll out? </w:t>
      </w:r>
    </w:p>
    <w:p w14:paraId="692C09F4" w14:textId="2AF1BDD7"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So </w:t>
      </w:r>
      <w:r w:rsidR="00B251BB">
        <w:rPr>
          <w:rFonts w:ascii="Calibri" w:eastAsia="Calibri" w:hAnsi="Calibri" w:cs="Calibri"/>
          <w:color w:val="000000"/>
          <w:sz w:val="22"/>
        </w:rPr>
        <w:t>usually,</w:t>
      </w:r>
      <w:r w:rsidR="00496362">
        <w:rPr>
          <w:rFonts w:ascii="Calibri" w:eastAsia="Calibri" w:hAnsi="Calibri" w:cs="Calibri"/>
          <w:color w:val="000000"/>
          <w:sz w:val="22"/>
        </w:rPr>
        <w:t xml:space="preserve"> Lacombe has some research about that too. How long? Typical sessions usually last. They give an average between 12 and 15 weekly sessions. But litum also has, it totally depends on the severity of the child and concomitant disorders as well and availability of the parent. Can they come weekly? Are they often sick or ill away? So those are all factors that influence how often the sessions are, but usually they're weekly. </w:t>
      </w:r>
    </w:p>
    <w:p w14:paraId="692C09F5" w14:textId="46364B31"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I'll also say obviously we're working within a publicly funded </w:t>
      </w:r>
      <w:r w:rsidR="00B251BB">
        <w:rPr>
          <w:rFonts w:ascii="Calibri" w:eastAsia="Calibri" w:hAnsi="Calibri" w:cs="Calibri"/>
          <w:color w:val="000000"/>
          <w:sz w:val="22"/>
        </w:rPr>
        <w:t>program</w:t>
      </w:r>
      <w:r w:rsidR="00496362">
        <w:rPr>
          <w:rFonts w:ascii="Calibri" w:eastAsia="Calibri" w:hAnsi="Calibri" w:cs="Calibri"/>
          <w:color w:val="000000"/>
          <w:sz w:val="22"/>
        </w:rPr>
        <w:t xml:space="preserve">, so we don't have unlimited sessions at our disposal. </w:t>
      </w:r>
      <w:r w:rsidR="00B251BB">
        <w:rPr>
          <w:rFonts w:ascii="Calibri" w:eastAsia="Calibri" w:hAnsi="Calibri" w:cs="Calibri"/>
          <w:color w:val="000000"/>
          <w:sz w:val="22"/>
        </w:rPr>
        <w:t>So,</w:t>
      </w:r>
      <w:r w:rsidR="00496362">
        <w:rPr>
          <w:rFonts w:ascii="Calibri" w:eastAsia="Calibri" w:hAnsi="Calibri" w:cs="Calibri"/>
          <w:color w:val="000000"/>
          <w:sz w:val="22"/>
        </w:rPr>
        <w:t xml:space="preserve"> we have created pathways with a maximum number of visits that we would be seeing the family for. So typically</w:t>
      </w:r>
      <w:r w:rsidR="00B251BB">
        <w:rPr>
          <w:rFonts w:ascii="Calibri" w:eastAsia="Calibri" w:hAnsi="Calibri" w:cs="Calibri"/>
          <w:color w:val="000000"/>
          <w:sz w:val="22"/>
        </w:rPr>
        <w:t>,</w:t>
      </w:r>
      <w:r w:rsidR="00496362">
        <w:rPr>
          <w:rFonts w:ascii="Calibri" w:eastAsia="Calibri" w:hAnsi="Calibri" w:cs="Calibri"/>
          <w:color w:val="000000"/>
          <w:sz w:val="22"/>
        </w:rPr>
        <w:t xml:space="preserve"> we're seeing them for stage one of our </w:t>
      </w:r>
      <w:r w:rsidR="00B251BB">
        <w:rPr>
          <w:rFonts w:ascii="Calibri" w:eastAsia="Calibri" w:hAnsi="Calibri" w:cs="Calibri"/>
          <w:color w:val="000000"/>
          <w:sz w:val="22"/>
        </w:rPr>
        <w:t>program</w:t>
      </w:r>
      <w:r w:rsidR="00496362">
        <w:rPr>
          <w:rFonts w:ascii="Calibri" w:eastAsia="Calibri" w:hAnsi="Calibri" w:cs="Calibri"/>
          <w:color w:val="000000"/>
          <w:sz w:val="22"/>
        </w:rPr>
        <w:t xml:space="preserve">. It's 12 weeks and we're seeing them weekly and then we're moving them into a maintenance stage where we have six additional visits, but those are spread out over a </w:t>
      </w:r>
      <w:r w:rsidR="00B251BB">
        <w:rPr>
          <w:rFonts w:ascii="Calibri" w:eastAsia="Calibri" w:hAnsi="Calibri" w:cs="Calibri"/>
          <w:color w:val="000000"/>
          <w:sz w:val="22"/>
        </w:rPr>
        <w:t>seven-month</w:t>
      </w:r>
      <w:r w:rsidR="00496362">
        <w:rPr>
          <w:rFonts w:ascii="Calibri" w:eastAsia="Calibri" w:hAnsi="Calibri" w:cs="Calibri"/>
          <w:color w:val="000000"/>
          <w:sz w:val="22"/>
        </w:rPr>
        <w:t xml:space="preserve"> period. </w:t>
      </w:r>
    </w:p>
    <w:p w14:paraId="692C09F6" w14:textId="577E5F9A" w:rsidR="00A77B3E" w:rsidRDefault="0011068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That was what I was getting at there. </w:t>
      </w:r>
      <w:r w:rsidR="00DD04E6">
        <w:rPr>
          <w:rFonts w:ascii="Calibri" w:eastAsia="Calibri" w:hAnsi="Calibri" w:cs="Calibri"/>
          <w:color w:val="000000"/>
          <w:sz w:val="22"/>
        </w:rPr>
        <w:t>So,</w:t>
      </w:r>
      <w:r w:rsidR="00496362">
        <w:rPr>
          <w:rFonts w:ascii="Calibri" w:eastAsia="Calibri" w:hAnsi="Calibri" w:cs="Calibri"/>
          <w:color w:val="000000"/>
          <w:sz w:val="22"/>
        </w:rPr>
        <w:t xml:space="preserve"> it's a little bit suspended from your </w:t>
      </w:r>
      <w:r w:rsidR="00E10F93">
        <w:rPr>
          <w:rFonts w:ascii="Calibri" w:eastAsia="Calibri" w:hAnsi="Calibri" w:cs="Calibri"/>
          <w:color w:val="000000"/>
          <w:sz w:val="22"/>
        </w:rPr>
        <w:t>10-week</w:t>
      </w:r>
      <w:r w:rsidR="00496362">
        <w:rPr>
          <w:rFonts w:ascii="Calibri" w:eastAsia="Calibri" w:hAnsi="Calibri" w:cs="Calibri"/>
          <w:color w:val="000000"/>
          <w:sz w:val="22"/>
        </w:rPr>
        <w:t xml:space="preserve"> cycle thing. It's in a different sort of space. </w:t>
      </w:r>
      <w:r w:rsidR="00E10F93">
        <w:rPr>
          <w:rFonts w:ascii="Calibri" w:eastAsia="Calibri" w:hAnsi="Calibri" w:cs="Calibri"/>
          <w:color w:val="000000"/>
          <w:sz w:val="22"/>
        </w:rPr>
        <w:t>So,</w:t>
      </w:r>
      <w:r w:rsidR="00496362">
        <w:rPr>
          <w:rFonts w:ascii="Calibri" w:eastAsia="Calibri" w:hAnsi="Calibri" w:cs="Calibri"/>
          <w:color w:val="000000"/>
          <w:sz w:val="22"/>
        </w:rPr>
        <w:t xml:space="preserve"> you have an intention of the 12 weeks in </w:t>
      </w:r>
      <w:r w:rsidR="00496362">
        <w:rPr>
          <w:rFonts w:ascii="Calibri" w:eastAsia="Calibri" w:hAnsi="Calibri" w:cs="Calibri"/>
          <w:color w:val="000000"/>
          <w:sz w:val="22"/>
        </w:rPr>
        <w:lastRenderedPageBreak/>
        <w:t xml:space="preserve">stage one, but you have a bit of flexibility based on your clinical </w:t>
      </w:r>
      <w:r w:rsidR="00DD04E6">
        <w:rPr>
          <w:rFonts w:ascii="Calibri" w:eastAsia="Calibri" w:hAnsi="Calibri" w:cs="Calibri"/>
          <w:color w:val="000000"/>
          <w:sz w:val="22"/>
        </w:rPr>
        <w:t>judgement there</w:t>
      </w:r>
      <w:r w:rsidR="00496362">
        <w:rPr>
          <w:rFonts w:ascii="Calibri" w:eastAsia="Calibri" w:hAnsi="Calibri" w:cs="Calibri"/>
          <w:color w:val="000000"/>
          <w:sz w:val="22"/>
        </w:rPr>
        <w:t xml:space="preserve">. And then the maintenance for six weeks, those are your sort of targets. I understand you don't want the </w:t>
      </w:r>
      <w:r w:rsidR="00DD04E6">
        <w:rPr>
          <w:rFonts w:ascii="Calibri" w:eastAsia="Calibri" w:hAnsi="Calibri" w:cs="Calibri"/>
          <w:color w:val="000000"/>
          <w:sz w:val="22"/>
        </w:rPr>
        <w:t>program</w:t>
      </w:r>
      <w:r w:rsidR="00496362">
        <w:rPr>
          <w:rFonts w:ascii="Calibri" w:eastAsia="Calibri" w:hAnsi="Calibri" w:cs="Calibri"/>
          <w:color w:val="000000"/>
          <w:sz w:val="22"/>
        </w:rPr>
        <w:t xml:space="preserve"> to take over, but you're letting this one have a little bit, be a little less tight in terms of numbers of sessions. Am I hearing that </w:t>
      </w:r>
    </w:p>
    <w:p w14:paraId="692C09F7" w14:textId="5DA370A3"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Well? Sorry, go ahead Ricky. </w:t>
      </w:r>
    </w:p>
    <w:p w14:paraId="692C09F8" w14:textId="15C52701"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 was just going to say, I think every kind of pathway that we have, so even for articulation, motor speech, everything, we have a set number of visits and that's the same within our high priority fluency clinic. But our management always allows us to use our clinical </w:t>
      </w:r>
      <w:r w:rsidR="00DD04E6">
        <w:rPr>
          <w:rFonts w:ascii="Calibri" w:eastAsia="Calibri" w:hAnsi="Calibri" w:cs="Calibri"/>
          <w:color w:val="000000"/>
          <w:sz w:val="22"/>
        </w:rPr>
        <w:t>judgement a</w:t>
      </w:r>
      <w:r w:rsidR="00496362">
        <w:rPr>
          <w:rFonts w:ascii="Calibri" w:eastAsia="Calibri" w:hAnsi="Calibri" w:cs="Calibri"/>
          <w:color w:val="000000"/>
          <w:sz w:val="22"/>
        </w:rPr>
        <w:t xml:space="preserve"> little bit and make a case for kids that might require a couple more visits. </w:t>
      </w:r>
    </w:p>
    <w:p w14:paraId="692C09F9" w14:textId="169E7220"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I see. Al</w:t>
      </w:r>
      <w:r w:rsidR="008716D2">
        <w:rPr>
          <w:rFonts w:ascii="Calibri" w:eastAsia="Calibri" w:hAnsi="Calibri" w:cs="Calibri"/>
          <w:color w:val="000000"/>
          <w:sz w:val="22"/>
        </w:rPr>
        <w:t xml:space="preserve">l </w:t>
      </w:r>
      <w:r w:rsidR="00496362">
        <w:rPr>
          <w:rFonts w:ascii="Calibri" w:eastAsia="Calibri" w:hAnsi="Calibri" w:cs="Calibri"/>
          <w:color w:val="000000"/>
          <w:sz w:val="22"/>
        </w:rPr>
        <w:t>right</w:t>
      </w:r>
      <w:r w:rsidR="008716D2">
        <w:rPr>
          <w:rFonts w:ascii="Calibri" w:eastAsia="Calibri" w:hAnsi="Calibri" w:cs="Calibri"/>
          <w:color w:val="000000"/>
          <w:sz w:val="22"/>
        </w:rPr>
        <w:t>, a</w:t>
      </w:r>
      <w:r w:rsidR="00496362">
        <w:rPr>
          <w:rFonts w:ascii="Calibri" w:eastAsia="Calibri" w:hAnsi="Calibri" w:cs="Calibri"/>
          <w:color w:val="000000"/>
          <w:sz w:val="22"/>
        </w:rPr>
        <w:t xml:space="preserve">nd the 12 weeks is consistent with the </w:t>
      </w:r>
      <w:r w:rsidR="008716D2">
        <w:rPr>
          <w:rFonts w:ascii="Calibri" w:eastAsia="Calibri" w:hAnsi="Calibri" w:cs="Calibri"/>
          <w:color w:val="000000"/>
          <w:sz w:val="22"/>
        </w:rPr>
        <w:t>Lidcombe</w:t>
      </w:r>
      <w:r w:rsidR="008716D2">
        <w:rPr>
          <w:rFonts w:ascii="Calibri" w:eastAsia="Calibri" w:hAnsi="Calibri" w:cs="Calibri"/>
          <w:color w:val="000000"/>
          <w:sz w:val="22"/>
        </w:rPr>
        <w:t xml:space="preserve"> </w:t>
      </w:r>
      <w:r w:rsidR="00496362">
        <w:rPr>
          <w:rFonts w:ascii="Calibri" w:eastAsia="Calibri" w:hAnsi="Calibri" w:cs="Calibri"/>
          <w:color w:val="000000"/>
          <w:sz w:val="22"/>
        </w:rPr>
        <w:t xml:space="preserve">recommendations within their protocol? I think that's what you said, Sarah, I think. </w:t>
      </w:r>
    </w:p>
    <w:p w14:paraId="692C09FA" w14:textId="42120422"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Yep, that's the average. I mean I know there's no average child but right. </w:t>
      </w:r>
    </w:p>
    <w:p w14:paraId="692C09FB" w14:textId="35471844"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Yes. And does it fit within your other </w:t>
      </w:r>
      <w:r w:rsidR="00DD04E6">
        <w:rPr>
          <w:rFonts w:ascii="Calibri" w:eastAsia="Calibri" w:hAnsi="Calibri" w:cs="Calibri"/>
          <w:color w:val="000000"/>
          <w:sz w:val="22"/>
        </w:rPr>
        <w:t>program</w:t>
      </w:r>
      <w:r w:rsidR="00496362">
        <w:rPr>
          <w:rFonts w:ascii="Calibri" w:eastAsia="Calibri" w:hAnsi="Calibri" w:cs="Calibri"/>
          <w:color w:val="000000"/>
          <w:sz w:val="22"/>
        </w:rPr>
        <w:t xml:space="preserve"> as well? </w:t>
      </w:r>
    </w:p>
    <w:p w14:paraId="692C09FC" w14:textId="3C8634F4"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Our other </w:t>
      </w:r>
      <w:r w:rsidR="00DD04E6">
        <w:rPr>
          <w:rFonts w:ascii="Calibri" w:eastAsia="Calibri" w:hAnsi="Calibri" w:cs="Calibri"/>
          <w:color w:val="000000"/>
          <w:sz w:val="22"/>
        </w:rPr>
        <w:t>programs</w:t>
      </w:r>
      <w:r w:rsidR="00496362">
        <w:rPr>
          <w:rFonts w:ascii="Calibri" w:eastAsia="Calibri" w:hAnsi="Calibri" w:cs="Calibri"/>
          <w:color w:val="000000"/>
          <w:sz w:val="22"/>
        </w:rPr>
        <w:t xml:space="preserve"> are like Ricky said, cycles of 10 weeks, eight to 10 weeks. So not really. No, that's kind of why we have our fluency days because then we can separate them a little </w:t>
      </w:r>
      <w:r w:rsidR="00DE38FC">
        <w:rPr>
          <w:rFonts w:ascii="Calibri" w:eastAsia="Calibri" w:hAnsi="Calibri" w:cs="Calibri"/>
          <w:color w:val="000000"/>
          <w:sz w:val="22"/>
        </w:rPr>
        <w:t>bit.</w:t>
      </w:r>
    </w:p>
    <w:p w14:paraId="692C09FD" w14:textId="03AA4CD6"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But within your fluency, were you telling me that there was a </w:t>
      </w:r>
      <w:r w:rsidR="008716D2">
        <w:rPr>
          <w:rFonts w:ascii="Calibri" w:eastAsia="Calibri" w:hAnsi="Calibri" w:cs="Calibri"/>
          <w:color w:val="000000"/>
          <w:sz w:val="22"/>
        </w:rPr>
        <w:t>Lidcombe</w:t>
      </w:r>
      <w:r w:rsidR="008716D2">
        <w:rPr>
          <w:rFonts w:ascii="Calibri" w:eastAsia="Calibri" w:hAnsi="Calibri" w:cs="Calibri"/>
          <w:color w:val="000000"/>
          <w:sz w:val="22"/>
        </w:rPr>
        <w:t xml:space="preserve"> </w:t>
      </w:r>
      <w:r w:rsidR="00496362">
        <w:rPr>
          <w:rFonts w:ascii="Calibri" w:eastAsia="Calibri" w:hAnsi="Calibri" w:cs="Calibri"/>
          <w:color w:val="000000"/>
          <w:sz w:val="22"/>
        </w:rPr>
        <w:t xml:space="preserve">piece, a path and an indirect? That one. </w:t>
      </w:r>
    </w:p>
    <w:p w14:paraId="692C09FE" w14:textId="6062E8A3"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The other indirect </w:t>
      </w:r>
      <w:r w:rsidR="00DD04E6">
        <w:rPr>
          <w:rFonts w:ascii="Calibri" w:eastAsia="Calibri" w:hAnsi="Calibri" w:cs="Calibri"/>
          <w:color w:val="000000"/>
          <w:sz w:val="22"/>
        </w:rPr>
        <w:t>program</w:t>
      </w:r>
      <w:r w:rsidR="00496362">
        <w:rPr>
          <w:rFonts w:ascii="Calibri" w:eastAsia="Calibri" w:hAnsi="Calibri" w:cs="Calibri"/>
          <w:color w:val="000000"/>
          <w:sz w:val="22"/>
        </w:rPr>
        <w:t xml:space="preserve"> doesn't really have an average that's set in the literature for an average child, but there are lots of research studies to show they're quite similar in terms of their success, their evidence base and their parent involvement. Yeah, </w:t>
      </w:r>
    </w:p>
    <w:p w14:paraId="692C09FF" w14:textId="3F4A49A0"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w:t>
      </w:r>
      <w:r w:rsidR="00DD04E6">
        <w:rPr>
          <w:rFonts w:ascii="Calibri" w:eastAsia="Calibri" w:hAnsi="Calibri" w:cs="Calibri"/>
          <w:color w:val="000000"/>
          <w:sz w:val="22"/>
        </w:rPr>
        <w:t>so,</w:t>
      </w:r>
      <w:r w:rsidR="00496362">
        <w:rPr>
          <w:rFonts w:ascii="Calibri" w:eastAsia="Calibri" w:hAnsi="Calibri" w:cs="Calibri"/>
          <w:color w:val="000000"/>
          <w:sz w:val="22"/>
        </w:rPr>
        <w:t xml:space="preserve"> you're working with those same timelines that Ricky just described within that one as well. Interesting. And </w:t>
      </w:r>
      <w:r w:rsidR="00DD04E6">
        <w:rPr>
          <w:rFonts w:ascii="Calibri" w:eastAsia="Calibri" w:hAnsi="Calibri" w:cs="Calibri"/>
          <w:color w:val="000000"/>
          <w:sz w:val="22"/>
        </w:rPr>
        <w:t>so,</w:t>
      </w:r>
      <w:r w:rsidR="00496362">
        <w:rPr>
          <w:rFonts w:ascii="Calibri" w:eastAsia="Calibri" w:hAnsi="Calibri" w:cs="Calibri"/>
          <w:color w:val="000000"/>
          <w:sz w:val="22"/>
        </w:rPr>
        <w:t xml:space="preserve"> families who are unable to make the commitment at that time, what's happening to that group? </w:t>
      </w:r>
    </w:p>
    <w:p w14:paraId="20A2F78B" w14:textId="77777777" w:rsidR="00DE38FC"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r>
      <w:r w:rsidR="00DD04E6">
        <w:rPr>
          <w:rFonts w:ascii="Calibri" w:eastAsia="Calibri" w:hAnsi="Calibri" w:cs="Calibri"/>
          <w:color w:val="000000"/>
          <w:sz w:val="22"/>
        </w:rPr>
        <w:t>So,</w:t>
      </w:r>
      <w:r w:rsidR="00496362">
        <w:rPr>
          <w:rFonts w:ascii="Calibri" w:eastAsia="Calibri" w:hAnsi="Calibri" w:cs="Calibri"/>
          <w:color w:val="000000"/>
          <w:sz w:val="22"/>
        </w:rPr>
        <w:t xml:space="preserve"> I think if the child's young enough, so if the child comes to us and they're only four and a half and the family says I'm about to have a baby and we're moving and it's just not the right time for us to commit to this, then we can set a check-in date in six months. </w:t>
      </w:r>
      <w:r w:rsidR="00DD04E6">
        <w:rPr>
          <w:rFonts w:ascii="Calibri" w:eastAsia="Calibri" w:hAnsi="Calibri" w:cs="Calibri"/>
          <w:color w:val="000000"/>
          <w:sz w:val="22"/>
        </w:rPr>
        <w:t>So,</w:t>
      </w:r>
      <w:r w:rsidR="00496362">
        <w:rPr>
          <w:rFonts w:ascii="Calibri" w:eastAsia="Calibri" w:hAnsi="Calibri" w:cs="Calibri"/>
          <w:color w:val="000000"/>
          <w:sz w:val="22"/>
        </w:rPr>
        <w:t xml:space="preserve"> we definitely don't need to discharge them, we can just kind of keep them on our list and check in with the family in six months if a child comes and was referred, so our referral says they need to be six or zero months or younger.</w:t>
      </w:r>
    </w:p>
    <w:p w14:paraId="692C0A00" w14:textId="6D34E0DA"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DD04E6">
        <w:rPr>
          <w:rFonts w:ascii="Calibri" w:eastAsia="Calibri" w:hAnsi="Calibri" w:cs="Calibri"/>
          <w:color w:val="000000"/>
          <w:sz w:val="22"/>
        </w:rPr>
        <w:t>,</w:t>
      </w:r>
      <w:r>
        <w:rPr>
          <w:rFonts w:ascii="Calibri" w:eastAsia="Calibri" w:hAnsi="Calibri" w:cs="Calibri"/>
          <w:color w:val="000000"/>
          <w:sz w:val="22"/>
        </w:rPr>
        <w:t xml:space="preserve"> if a client is referred at six years, zero months, we see them at six years, one month and the family's not ready, we're kind of running out of time because we need to get through stage one of the </w:t>
      </w:r>
      <w:r w:rsidR="00DD04E6">
        <w:rPr>
          <w:rFonts w:ascii="Calibri" w:eastAsia="Calibri" w:hAnsi="Calibri" w:cs="Calibri"/>
          <w:color w:val="000000"/>
          <w:sz w:val="22"/>
        </w:rPr>
        <w:t>program</w:t>
      </w:r>
      <w:r>
        <w:rPr>
          <w:rFonts w:ascii="Calibri" w:eastAsia="Calibri" w:hAnsi="Calibri" w:cs="Calibri"/>
          <w:color w:val="000000"/>
          <w:sz w:val="22"/>
        </w:rPr>
        <w:t xml:space="preserve"> before they turn seven. </w:t>
      </w:r>
      <w:r w:rsidR="00DD04E6">
        <w:rPr>
          <w:rFonts w:ascii="Calibri" w:eastAsia="Calibri" w:hAnsi="Calibri" w:cs="Calibri"/>
          <w:color w:val="000000"/>
          <w:sz w:val="22"/>
        </w:rPr>
        <w:t>So,</w:t>
      </w:r>
      <w:r>
        <w:rPr>
          <w:rFonts w:ascii="Calibri" w:eastAsia="Calibri" w:hAnsi="Calibri" w:cs="Calibri"/>
          <w:color w:val="000000"/>
          <w:sz w:val="22"/>
        </w:rPr>
        <w:t xml:space="preserve"> it might just be a case where they're just put </w:t>
      </w:r>
      <w:r>
        <w:rPr>
          <w:rFonts w:ascii="Calibri" w:eastAsia="Calibri" w:hAnsi="Calibri" w:cs="Calibri"/>
          <w:color w:val="000000"/>
          <w:sz w:val="22"/>
        </w:rPr>
        <w:lastRenderedPageBreak/>
        <w:t>back on our regular SBR wait list, but it's, we figure that out based on the kid and the family</w:t>
      </w:r>
      <w:r w:rsidR="00DD04E6">
        <w:rPr>
          <w:rFonts w:ascii="Calibri" w:eastAsia="Calibri" w:hAnsi="Calibri" w:cs="Calibri"/>
          <w:color w:val="000000"/>
          <w:sz w:val="22"/>
        </w:rPr>
        <w:t>.</w:t>
      </w:r>
    </w:p>
    <w:p w14:paraId="692C0A01" w14:textId="05C28798"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496362">
        <w:rPr>
          <w:rFonts w:ascii="Calibri" w:eastAsia="Calibri" w:hAnsi="Calibri" w:cs="Calibri"/>
          <w:color w:val="000000"/>
          <w:sz w:val="22"/>
        </w:rPr>
        <w:t xml:space="preserve">In that case. In that case, the case, the child goes through several of those therapy sessions. </w:t>
      </w:r>
      <w:r w:rsidR="00AE22CB">
        <w:rPr>
          <w:rFonts w:ascii="Calibri" w:eastAsia="Calibri" w:hAnsi="Calibri" w:cs="Calibri"/>
          <w:color w:val="000000"/>
          <w:sz w:val="22"/>
        </w:rPr>
        <w:t>So,</w:t>
      </w:r>
      <w:r w:rsidR="00496362">
        <w:rPr>
          <w:rFonts w:ascii="Calibri" w:eastAsia="Calibri" w:hAnsi="Calibri" w:cs="Calibri"/>
          <w:color w:val="000000"/>
          <w:sz w:val="22"/>
        </w:rPr>
        <w:t xml:space="preserve"> the parent gets quite a bit of education and coaching and therapy ideas to carry on with while they're waiting on the back on the wait list. Yeah. </w:t>
      </w:r>
    </w:p>
    <w:p w14:paraId="692C0A02" w14:textId="6D2B83C6"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You've had parents commit and successfully attend even if they're working. How are you managing the working parents? I mean, how is it working with the parents themselves? </w:t>
      </w:r>
    </w:p>
    <w:p w14:paraId="692C0A03" w14:textId="2A7A2261"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 mean, it's different with every family and what their situation is, but yeah, I've had parents who, I've had one that was a dad that works nights and mom works during the day and he'd pick up his daughter from school early and we'd do the sessions at two 30. </w:t>
      </w:r>
      <w:r w:rsidR="004605D7">
        <w:rPr>
          <w:rFonts w:ascii="Calibri" w:eastAsia="Calibri" w:hAnsi="Calibri" w:cs="Calibri"/>
          <w:color w:val="000000"/>
          <w:sz w:val="22"/>
        </w:rPr>
        <w:t>So,</w:t>
      </w:r>
      <w:r w:rsidR="00496362">
        <w:rPr>
          <w:rFonts w:ascii="Calibri" w:eastAsia="Calibri" w:hAnsi="Calibri" w:cs="Calibri"/>
          <w:color w:val="000000"/>
          <w:sz w:val="22"/>
        </w:rPr>
        <w:t xml:space="preserve"> I think it's just having those discussions with every family to find out how they're going to incorporate this into their routine. That's one of our main goals for Lidcombe is that they will alter their routines to allow for special time to occur. So</w:t>
      </w:r>
      <w:r w:rsidR="004605D7">
        <w:rPr>
          <w:rFonts w:ascii="Calibri" w:eastAsia="Calibri" w:hAnsi="Calibri" w:cs="Calibri"/>
          <w:color w:val="000000"/>
          <w:sz w:val="22"/>
        </w:rPr>
        <w:t>,</w:t>
      </w:r>
      <w:r w:rsidR="00496362">
        <w:rPr>
          <w:rFonts w:ascii="Calibri" w:eastAsia="Calibri" w:hAnsi="Calibri" w:cs="Calibri"/>
          <w:color w:val="000000"/>
          <w:sz w:val="22"/>
        </w:rPr>
        <w:t xml:space="preserve"> it's</w:t>
      </w:r>
      <w:r w:rsidR="004605D7">
        <w:rPr>
          <w:rFonts w:ascii="Calibri" w:eastAsia="Calibri" w:hAnsi="Calibri" w:cs="Calibri"/>
          <w:color w:val="000000"/>
          <w:sz w:val="22"/>
        </w:rPr>
        <w:t xml:space="preserve"> – </w:t>
      </w:r>
      <w:r w:rsidR="00496362">
        <w:rPr>
          <w:rFonts w:ascii="Calibri" w:eastAsia="Calibri" w:hAnsi="Calibri" w:cs="Calibri"/>
          <w:color w:val="000000"/>
          <w:sz w:val="22"/>
        </w:rPr>
        <w:t xml:space="preserve">we kind of try to problem solve that with every family. </w:t>
      </w:r>
      <w:r w:rsidR="004605D7">
        <w:rPr>
          <w:rFonts w:ascii="Calibri" w:eastAsia="Calibri" w:hAnsi="Calibri" w:cs="Calibri"/>
          <w:color w:val="000000"/>
          <w:sz w:val="22"/>
        </w:rPr>
        <w:t>Obviously,</w:t>
      </w:r>
      <w:r w:rsidR="00496362">
        <w:rPr>
          <w:rFonts w:ascii="Calibri" w:eastAsia="Calibri" w:hAnsi="Calibri" w:cs="Calibri"/>
          <w:color w:val="000000"/>
          <w:sz w:val="22"/>
        </w:rPr>
        <w:t xml:space="preserve"> we want them all to be successful. Some will still decide that it's not, they don't have the capacity to commit to this right now, and then we would just place them back on our regular wait list. Right. </w:t>
      </w:r>
    </w:p>
    <w:p w14:paraId="692C0A04" w14:textId="6085BD58" w:rsidR="00A77B3E" w:rsidRDefault="00E10F93">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 in the regular wait list, it will be the service might look like in school service, all the things that you were describing initially, Ricky, is that right? </w:t>
      </w:r>
    </w:p>
    <w:p w14:paraId="28EF8572" w14:textId="77777777" w:rsidR="004605D7"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E10F93">
        <w:rPr>
          <w:rFonts w:ascii="Calibri" w:eastAsia="Calibri" w:hAnsi="Calibri" w:cs="Calibri"/>
          <w:color w:val="000000"/>
          <w:sz w:val="22"/>
        </w:rPr>
        <w:t>So,</w:t>
      </w:r>
      <w:r w:rsidR="00496362">
        <w:rPr>
          <w:rFonts w:ascii="Calibri" w:eastAsia="Calibri" w:hAnsi="Calibri" w:cs="Calibri"/>
          <w:color w:val="000000"/>
          <w:sz w:val="22"/>
        </w:rPr>
        <w:t xml:space="preserve"> when we started with these earlier children and the earlier high priority wait list, and then we kind of looked further and said, how can we carry on this </w:t>
      </w:r>
      <w:r w:rsidR="00E10F93">
        <w:rPr>
          <w:rFonts w:ascii="Calibri" w:eastAsia="Calibri" w:hAnsi="Calibri" w:cs="Calibri"/>
          <w:color w:val="000000"/>
          <w:sz w:val="22"/>
        </w:rPr>
        <w:t>high-quality</w:t>
      </w:r>
      <w:r w:rsidR="00496362">
        <w:rPr>
          <w:rFonts w:ascii="Calibri" w:eastAsia="Calibri" w:hAnsi="Calibri" w:cs="Calibri"/>
          <w:color w:val="000000"/>
          <w:sz w:val="22"/>
        </w:rPr>
        <w:t xml:space="preserve"> evidence-based kind of plan for our older children who stutter? </w:t>
      </w:r>
      <w:r w:rsidR="00E10F93">
        <w:rPr>
          <w:rFonts w:ascii="Calibri" w:eastAsia="Calibri" w:hAnsi="Calibri" w:cs="Calibri"/>
          <w:color w:val="000000"/>
          <w:sz w:val="22"/>
        </w:rPr>
        <w:t>So,</w:t>
      </w:r>
      <w:r w:rsidR="00496362">
        <w:rPr>
          <w:rFonts w:ascii="Calibri" w:eastAsia="Calibri" w:hAnsi="Calibri" w:cs="Calibri"/>
          <w:color w:val="000000"/>
          <w:sz w:val="22"/>
        </w:rPr>
        <w:t xml:space="preserve"> we started piloting a new project also in stuttering I fluency, and we are just looking at how we currently provide services to the children.</w:t>
      </w:r>
    </w:p>
    <w:p w14:paraId="692C0A05" w14:textId="705FDEB4"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And </w:t>
      </w:r>
      <w:r w:rsidR="00E10F93">
        <w:rPr>
          <w:rFonts w:ascii="Calibri" w:eastAsia="Calibri" w:hAnsi="Calibri" w:cs="Calibri"/>
          <w:color w:val="000000"/>
          <w:sz w:val="22"/>
        </w:rPr>
        <w:t>so,</w:t>
      </w:r>
      <w:r>
        <w:rPr>
          <w:rFonts w:ascii="Calibri" w:eastAsia="Calibri" w:hAnsi="Calibri" w:cs="Calibri"/>
          <w:color w:val="000000"/>
          <w:sz w:val="22"/>
        </w:rPr>
        <w:t xml:space="preserve"> in the old service delivery model, children would receive a set number of speech therapy sessions and as soon as they reached the top of the wait list and after therapy was completed, they were discharged. And if they still had additional needs, for example, they still stuttered, then they would be referred again, wait on the wait list again. And then when they would reach the top of the wait list, they would be seen for services again. And </w:t>
      </w:r>
      <w:r w:rsidR="00E10F93">
        <w:rPr>
          <w:rFonts w:ascii="Calibri" w:eastAsia="Calibri" w:hAnsi="Calibri" w:cs="Calibri"/>
          <w:color w:val="000000"/>
          <w:sz w:val="22"/>
        </w:rPr>
        <w:t>so,</w:t>
      </w:r>
      <w:r>
        <w:rPr>
          <w:rFonts w:ascii="Calibri" w:eastAsia="Calibri" w:hAnsi="Calibri" w:cs="Calibri"/>
          <w:color w:val="000000"/>
          <w:sz w:val="22"/>
        </w:rPr>
        <w:t xml:space="preserve"> once the child reached the top of the wait list, the family often felt compelled to accept therapy even though it wasn't clinically indicated. </w:t>
      </w:r>
    </w:p>
    <w:p w14:paraId="72D548F7" w14:textId="6F489588" w:rsidR="00E10F93" w:rsidRDefault="00E10F93">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for example, the children weren't bothered by their stutter, they were participating well socially and academically, they were happy and they were communicating effectively. But parents still, because they had been waiting, wanted to accept therapy at that time. So oftentimes under the old system, the children were provided with therapy when it wasn't the right time, and then when the child and family were ready and motivated for therapy, they weren't able to access it because they were on the wait list. </w:t>
      </w:r>
      <w:r w:rsidR="00754F69">
        <w:rPr>
          <w:rFonts w:ascii="Calibri" w:eastAsia="Calibri" w:hAnsi="Calibri" w:cs="Calibri"/>
          <w:color w:val="000000"/>
          <w:sz w:val="22"/>
        </w:rPr>
        <w:t>So,</w:t>
      </w:r>
      <w:r w:rsidR="00496362">
        <w:rPr>
          <w:rFonts w:ascii="Calibri" w:eastAsia="Calibri" w:hAnsi="Calibri" w:cs="Calibri"/>
          <w:color w:val="000000"/>
          <w:sz w:val="22"/>
        </w:rPr>
        <w:t xml:space="preserve"> this was the problem we were seeing. Yes. We couldn't get at the kids when we really wanted to.</w:t>
      </w:r>
    </w:p>
    <w:p w14:paraId="692C0A06" w14:textId="5F559695" w:rsidR="00A77B3E" w:rsidRDefault="00E10F93">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lastRenderedPageBreak/>
        <w:t>So,</w:t>
      </w:r>
      <w:r w:rsidR="00496362">
        <w:rPr>
          <w:rFonts w:ascii="Calibri" w:eastAsia="Calibri" w:hAnsi="Calibri" w:cs="Calibri"/>
          <w:color w:val="000000"/>
          <w:sz w:val="22"/>
        </w:rPr>
        <w:t xml:space="preserve"> in the new fluency pathway that we're piloting this other pilot project that we're doing, children and families are provided with a set number of therapy </w:t>
      </w:r>
      <w:r w:rsidR="004605D7">
        <w:rPr>
          <w:rFonts w:ascii="Calibri" w:eastAsia="Calibri" w:hAnsi="Calibri" w:cs="Calibri"/>
          <w:color w:val="000000"/>
          <w:sz w:val="22"/>
        </w:rPr>
        <w:t>sessions,</w:t>
      </w:r>
      <w:r w:rsidR="00496362">
        <w:rPr>
          <w:rFonts w:ascii="Calibri" w:eastAsia="Calibri" w:hAnsi="Calibri" w:cs="Calibri"/>
          <w:color w:val="000000"/>
          <w:sz w:val="22"/>
        </w:rPr>
        <w:t xml:space="preserve"> and they can access them on demand. </w:t>
      </w:r>
      <w:r w:rsidR="005A06C0">
        <w:rPr>
          <w:rFonts w:ascii="Calibri" w:eastAsia="Calibri" w:hAnsi="Calibri" w:cs="Calibri"/>
          <w:color w:val="000000"/>
          <w:sz w:val="22"/>
        </w:rPr>
        <w:t>So,</w:t>
      </w:r>
      <w:r w:rsidR="00496362">
        <w:rPr>
          <w:rFonts w:ascii="Calibri" w:eastAsia="Calibri" w:hAnsi="Calibri" w:cs="Calibri"/>
          <w:color w:val="000000"/>
          <w:sz w:val="22"/>
        </w:rPr>
        <w:t xml:space="preserve"> throughout their life, throughout their life, throughout their time in the school system and they're assigned to a therapist that they can reach out to them when they feel they need the services. </w:t>
      </w:r>
    </w:p>
    <w:p w14:paraId="692C0A07" w14:textId="278ECD1E" w:rsidR="00A77B3E" w:rsidRDefault="00BA0CB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Sarah Smith-Banstra</w:t>
      </w:r>
      <w:r w:rsidR="00496362">
        <w:rPr>
          <w:rFonts w:ascii="Calibri" w:eastAsia="Calibri" w:hAnsi="Calibri" w:cs="Calibri"/>
          <w:color w:val="000000"/>
          <w:sz w:val="22"/>
        </w:rPr>
        <w:t>:</w:t>
      </w:r>
      <w:r w:rsidR="004605D7">
        <w:rPr>
          <w:rFonts w:ascii="Calibri" w:eastAsia="Calibri" w:hAnsi="Calibri" w:cs="Calibri"/>
          <w:color w:val="000000"/>
          <w:sz w:val="22"/>
        </w:rPr>
        <w:t xml:space="preserve"> </w:t>
      </w:r>
      <w:r w:rsidR="005A06C0">
        <w:rPr>
          <w:rFonts w:ascii="Calibri" w:eastAsia="Calibri" w:hAnsi="Calibri" w:cs="Calibri"/>
          <w:color w:val="000000"/>
          <w:sz w:val="22"/>
        </w:rPr>
        <w:t>So,</w:t>
      </w:r>
      <w:r w:rsidR="00496362">
        <w:rPr>
          <w:rFonts w:ascii="Calibri" w:eastAsia="Calibri" w:hAnsi="Calibri" w:cs="Calibri"/>
          <w:color w:val="000000"/>
          <w:sz w:val="22"/>
        </w:rPr>
        <w:t xml:space="preserve"> it was really much more of an </w:t>
      </w:r>
      <w:r w:rsidR="005A06C0">
        <w:rPr>
          <w:rFonts w:ascii="Calibri" w:eastAsia="Calibri" w:hAnsi="Calibri" w:cs="Calibri"/>
          <w:color w:val="000000"/>
          <w:sz w:val="22"/>
        </w:rPr>
        <w:t>individualized</w:t>
      </w:r>
      <w:r w:rsidR="00496362">
        <w:rPr>
          <w:rFonts w:ascii="Calibri" w:eastAsia="Calibri" w:hAnsi="Calibri" w:cs="Calibri"/>
          <w:color w:val="000000"/>
          <w:sz w:val="22"/>
        </w:rPr>
        <w:t>, optimal time for offering therapy. So</w:t>
      </w:r>
      <w:r w:rsidR="005A06C0">
        <w:rPr>
          <w:rFonts w:ascii="Calibri" w:eastAsia="Calibri" w:hAnsi="Calibri" w:cs="Calibri"/>
          <w:color w:val="000000"/>
          <w:sz w:val="22"/>
        </w:rPr>
        <w:t>,</w:t>
      </w:r>
      <w:r w:rsidR="00496362">
        <w:rPr>
          <w:rFonts w:ascii="Calibri" w:eastAsia="Calibri" w:hAnsi="Calibri" w:cs="Calibri"/>
          <w:color w:val="000000"/>
          <w:sz w:val="22"/>
        </w:rPr>
        <w:t xml:space="preserve"> the first step of this kind of </w:t>
      </w:r>
      <w:r w:rsidR="005A06C0">
        <w:rPr>
          <w:rFonts w:ascii="Calibri" w:eastAsia="Calibri" w:hAnsi="Calibri" w:cs="Calibri"/>
          <w:color w:val="000000"/>
          <w:sz w:val="22"/>
        </w:rPr>
        <w:t>program</w:t>
      </w:r>
      <w:r w:rsidR="00496362">
        <w:rPr>
          <w:rFonts w:ascii="Calibri" w:eastAsia="Calibri" w:hAnsi="Calibri" w:cs="Calibri"/>
          <w:color w:val="000000"/>
          <w:sz w:val="22"/>
        </w:rPr>
        <w:t xml:space="preserve"> with the school age </w:t>
      </w:r>
      <w:r w:rsidR="005A06C0">
        <w:rPr>
          <w:rFonts w:ascii="Calibri" w:eastAsia="Calibri" w:hAnsi="Calibri" w:cs="Calibri"/>
          <w:color w:val="000000"/>
          <w:sz w:val="22"/>
        </w:rPr>
        <w:t>program</w:t>
      </w:r>
      <w:r w:rsidR="00496362">
        <w:rPr>
          <w:rFonts w:ascii="Calibri" w:eastAsia="Calibri" w:hAnsi="Calibri" w:cs="Calibri"/>
          <w:color w:val="000000"/>
          <w:sz w:val="22"/>
        </w:rPr>
        <w:t xml:space="preserve"> was counselling and education. </w:t>
      </w:r>
      <w:r w:rsidR="005A06C0">
        <w:rPr>
          <w:rFonts w:ascii="Calibri" w:eastAsia="Calibri" w:hAnsi="Calibri" w:cs="Calibri"/>
          <w:color w:val="000000"/>
          <w:sz w:val="22"/>
        </w:rPr>
        <w:t>So,</w:t>
      </w:r>
      <w:r w:rsidR="00496362">
        <w:rPr>
          <w:rFonts w:ascii="Calibri" w:eastAsia="Calibri" w:hAnsi="Calibri" w:cs="Calibri"/>
          <w:color w:val="000000"/>
          <w:sz w:val="22"/>
        </w:rPr>
        <w:t xml:space="preserve"> we really wanted to educate families when is the right time for therapy? </w:t>
      </w:r>
      <w:r w:rsidR="005A06C0">
        <w:rPr>
          <w:rFonts w:ascii="Calibri" w:eastAsia="Calibri" w:hAnsi="Calibri" w:cs="Calibri"/>
          <w:color w:val="000000"/>
          <w:sz w:val="22"/>
        </w:rPr>
        <w:t>So,</w:t>
      </w:r>
      <w:r w:rsidR="00496362">
        <w:rPr>
          <w:rFonts w:ascii="Calibri" w:eastAsia="Calibri" w:hAnsi="Calibri" w:cs="Calibri"/>
          <w:color w:val="000000"/>
          <w:sz w:val="22"/>
        </w:rPr>
        <w:t xml:space="preserve"> a key question we ask the families, is stuttering impacting your child's ability to communicate and participate? We found that many of the teachers and parents we met think the child who stutters is broken and needs fixing. And we really wanted to adjust that viewpoint and teach them that just because you stutter doesn't mean you are broken or you need therapy. </w:t>
      </w:r>
    </w:p>
    <w:p w14:paraId="692C0A08" w14:textId="183487D6" w:rsidR="00A77B3E" w:rsidRDefault="005A06C0">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counselling and education also addresses accepting and living with some stuttering as well as how to create and advocate for a stuttering friendly environment at home and at school. We reframed our goal for stuttering therapy, especially for these older school aged children. Our primary goal was not to reduce or eliminate stuttering. Instead, our goal was to support children in being confident and successful communicators. An important part of our </w:t>
      </w:r>
      <w:r w:rsidR="000838EB">
        <w:rPr>
          <w:rFonts w:ascii="Calibri" w:eastAsia="Calibri" w:hAnsi="Calibri" w:cs="Calibri"/>
          <w:color w:val="000000"/>
          <w:sz w:val="22"/>
        </w:rPr>
        <w:t>program</w:t>
      </w:r>
      <w:r w:rsidR="00496362">
        <w:rPr>
          <w:rFonts w:ascii="Calibri" w:eastAsia="Calibri" w:hAnsi="Calibri" w:cs="Calibri"/>
          <w:color w:val="000000"/>
          <w:sz w:val="22"/>
        </w:rPr>
        <w:t xml:space="preserve"> was education that stuttering makes you different, not less, and </w:t>
      </w:r>
      <w:r w:rsidR="00AE22CB">
        <w:rPr>
          <w:rFonts w:ascii="Calibri" w:eastAsia="Calibri" w:hAnsi="Calibri" w:cs="Calibri"/>
          <w:color w:val="000000"/>
          <w:sz w:val="22"/>
        </w:rPr>
        <w:t>therefore</w:t>
      </w:r>
      <w:r w:rsidR="00496362">
        <w:rPr>
          <w:rFonts w:ascii="Calibri" w:eastAsia="Calibri" w:hAnsi="Calibri" w:cs="Calibri"/>
          <w:color w:val="000000"/>
          <w:sz w:val="22"/>
        </w:rPr>
        <w:t xml:space="preserve"> in some ways better. And that your child stutters and they are great, you </w:t>
      </w:r>
      <w:r w:rsidR="0011068C">
        <w:rPr>
          <w:rFonts w:ascii="Calibri" w:eastAsia="Calibri" w:hAnsi="Calibri" w:cs="Calibri"/>
          <w:color w:val="000000"/>
          <w:sz w:val="22"/>
        </w:rPr>
        <w:t>stutter,</w:t>
      </w:r>
      <w:r w:rsidR="00496362">
        <w:rPr>
          <w:rFonts w:ascii="Calibri" w:eastAsia="Calibri" w:hAnsi="Calibri" w:cs="Calibri"/>
          <w:color w:val="000000"/>
          <w:sz w:val="22"/>
        </w:rPr>
        <w:t xml:space="preserve"> and you are great. </w:t>
      </w:r>
    </w:p>
    <w:p w14:paraId="692C0A0A" w14:textId="7CE8ACB7" w:rsidR="00A77B3E" w:rsidRDefault="0011068C">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0838EB">
        <w:rPr>
          <w:rFonts w:ascii="Calibri" w:eastAsia="Calibri" w:hAnsi="Calibri" w:cs="Calibri"/>
          <w:color w:val="000000"/>
          <w:sz w:val="22"/>
        </w:rPr>
        <w:t>,</w:t>
      </w:r>
      <w:r w:rsidR="00496362">
        <w:rPr>
          <w:rFonts w:ascii="Calibri" w:eastAsia="Calibri" w:hAnsi="Calibri" w:cs="Calibri"/>
          <w:color w:val="000000"/>
          <w:sz w:val="22"/>
        </w:rPr>
        <w:t xml:space="preserve"> after these education and counselling sessions, then therapists can check in with families and provide therapy sessions when it is clinically indicated. We anticipate that this </w:t>
      </w:r>
      <w:r w:rsidR="000838EB">
        <w:rPr>
          <w:rFonts w:ascii="Calibri" w:eastAsia="Calibri" w:hAnsi="Calibri" w:cs="Calibri"/>
          <w:color w:val="000000"/>
          <w:sz w:val="22"/>
        </w:rPr>
        <w:t>program</w:t>
      </w:r>
      <w:r w:rsidR="00496362">
        <w:rPr>
          <w:rFonts w:ascii="Calibri" w:eastAsia="Calibri" w:hAnsi="Calibri" w:cs="Calibri"/>
          <w:color w:val="000000"/>
          <w:sz w:val="22"/>
        </w:rPr>
        <w:t xml:space="preserve"> will result in happier families and a reduced overall number of therapy sessions because we're providing therapy at the right time for clients and their families. And this would naturally lead to better outcomes. </w:t>
      </w:r>
    </w:p>
    <w:p w14:paraId="692C0A0B" w14:textId="5B94A588" w:rsidR="00A77B3E" w:rsidRDefault="0011068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in that one, it's all of your team or again, in that one your whole team is responding. </w:t>
      </w:r>
    </w:p>
    <w:p w14:paraId="692C0A0C" w14:textId="5A524372" w:rsidR="00A77B3E" w:rsidRDefault="0087219F">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We would be assigned to children that fall attend one of our schools. </w:t>
      </w:r>
    </w:p>
    <w:p w14:paraId="692C0A0D" w14:textId="25CD3A6C" w:rsidR="00A77B3E" w:rsidRDefault="0011068C">
      <w:pPr>
        <w:spacing w:before="240" w:beforeAutospacing="1"/>
        <w:ind w:left="1440" w:hanging="1440"/>
        <w:rPr>
          <w:rFonts w:ascii="Calibri" w:eastAsia="Calibri" w:hAnsi="Calibri" w:cs="Calibri"/>
          <w:color w:val="000000"/>
          <w:sz w:val="22"/>
        </w:rPr>
      </w:pPr>
      <w:r w:rsidRPr="004605D7">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Yeah. Nice. I like a lot of those points. I like the idea of the </w:t>
      </w:r>
      <w:r w:rsidR="000838EB">
        <w:rPr>
          <w:rFonts w:ascii="Calibri" w:eastAsia="Calibri" w:hAnsi="Calibri" w:cs="Calibri"/>
          <w:color w:val="000000"/>
          <w:sz w:val="22"/>
        </w:rPr>
        <w:t>on-demand</w:t>
      </w:r>
      <w:r w:rsidR="00496362">
        <w:rPr>
          <w:rFonts w:ascii="Calibri" w:eastAsia="Calibri" w:hAnsi="Calibri" w:cs="Calibri"/>
          <w:color w:val="000000"/>
          <w:sz w:val="22"/>
        </w:rPr>
        <w:t xml:space="preserve"> term you use there, Sarah, that parents can find the time or match the time when the child is seeking maybe support or some issues are coming up and that they feel they can reach out and get someone. So that seems like a really nice innovation. </w:t>
      </w:r>
    </w:p>
    <w:p w14:paraId="692C0A0E" w14:textId="0BB8EB0A" w:rsidR="00A77B3E" w:rsidRDefault="00BA0CB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sz w:val="22"/>
        </w:rPr>
        <w:t>Sarah Smith-Banstra</w:t>
      </w:r>
      <w:r w:rsidR="00496362">
        <w:rPr>
          <w:rFonts w:ascii="Calibri" w:eastAsia="Calibri" w:hAnsi="Calibri" w:cs="Calibri"/>
          <w:color w:val="000000"/>
          <w:sz w:val="22"/>
        </w:rPr>
        <w:t>:</w:t>
      </w:r>
      <w:r w:rsidR="00402159">
        <w:rPr>
          <w:rFonts w:ascii="Calibri" w:eastAsia="Calibri" w:hAnsi="Calibri" w:cs="Calibri"/>
          <w:color w:val="000000"/>
          <w:sz w:val="22"/>
        </w:rPr>
        <w:t xml:space="preserve"> </w:t>
      </w:r>
      <w:r w:rsidR="00496362">
        <w:rPr>
          <w:rFonts w:ascii="Calibri" w:eastAsia="Calibri" w:hAnsi="Calibri" w:cs="Calibri"/>
          <w:color w:val="000000"/>
          <w:sz w:val="22"/>
        </w:rPr>
        <w:t xml:space="preserve">Well, we were really finding that gap between the transition to high school where really kids, there's a giant need there and we were missing lots of times. And so this really allowed the flexibility to address that. </w:t>
      </w:r>
    </w:p>
    <w:p w14:paraId="692C0A0F" w14:textId="39571710" w:rsidR="00A77B3E" w:rsidRDefault="0011068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Yes. And puts a bit more of that power to the clinician as well. I mean, which must help with the feeling like the job satisfaction piece of knowing that you can be there to </w:t>
      </w:r>
      <w:r w:rsidR="00496362">
        <w:rPr>
          <w:rFonts w:ascii="Calibri" w:eastAsia="Calibri" w:hAnsi="Calibri" w:cs="Calibri"/>
          <w:color w:val="000000"/>
          <w:sz w:val="22"/>
        </w:rPr>
        <w:lastRenderedPageBreak/>
        <w:t xml:space="preserve">respond to families when they need you and having that clinical discretion and decision making as well. </w:t>
      </w:r>
    </w:p>
    <w:p w14:paraId="692C0A10" w14:textId="1A21C658" w:rsidR="00A77B3E" w:rsidRDefault="0011068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sz w:val="22"/>
        </w:rPr>
        <w:t>Sarah Smith-Banstra</w:t>
      </w:r>
      <w:r w:rsidR="00496362">
        <w:rPr>
          <w:rFonts w:ascii="Calibri" w:eastAsia="Calibri" w:hAnsi="Calibri" w:cs="Calibri"/>
          <w:color w:val="000000"/>
          <w:sz w:val="22"/>
        </w:rPr>
        <w:t>:</w:t>
      </w:r>
      <w:r w:rsidR="00402159">
        <w:rPr>
          <w:rFonts w:ascii="Calibri" w:eastAsia="Calibri" w:hAnsi="Calibri" w:cs="Calibri"/>
          <w:color w:val="000000"/>
          <w:sz w:val="22"/>
        </w:rPr>
        <w:t xml:space="preserve"> </w:t>
      </w:r>
      <w:r>
        <w:rPr>
          <w:rFonts w:ascii="Calibri" w:eastAsia="Calibri" w:hAnsi="Calibri" w:cs="Calibri"/>
          <w:color w:val="000000"/>
          <w:sz w:val="22"/>
        </w:rPr>
        <w:t xml:space="preserve">Very </w:t>
      </w:r>
      <w:r>
        <w:rPr>
          <w:rFonts w:ascii="Calibri" w:eastAsia="Calibri" w:hAnsi="Calibri" w:cs="Calibri"/>
          <w:color w:val="000000"/>
          <w:sz w:val="22"/>
        </w:rPr>
        <w:t>m</w:t>
      </w:r>
      <w:r w:rsidR="00496362">
        <w:rPr>
          <w:rFonts w:ascii="Calibri" w:eastAsia="Calibri" w:hAnsi="Calibri" w:cs="Calibri"/>
          <w:color w:val="000000"/>
          <w:sz w:val="22"/>
        </w:rPr>
        <w:t xml:space="preserve">uch so. </w:t>
      </w:r>
    </w:p>
    <w:p w14:paraId="692C0A11" w14:textId="7D4521E7" w:rsidR="00A77B3E" w:rsidRDefault="0011068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You talked a little bit Ricky about the impacts of the high priority pathway, but can you talk a little bit more broadly impacts, how are your colleagues reacting? How are speech, who your referral source is reacting to all of the </w:t>
      </w:r>
      <w:r w:rsidR="00402159">
        <w:rPr>
          <w:rFonts w:ascii="Calibri" w:eastAsia="Calibri" w:hAnsi="Calibri" w:cs="Calibri"/>
          <w:color w:val="000000"/>
          <w:sz w:val="22"/>
        </w:rPr>
        <w:t>programs</w:t>
      </w:r>
      <w:r w:rsidR="00496362">
        <w:rPr>
          <w:rFonts w:ascii="Calibri" w:eastAsia="Calibri" w:hAnsi="Calibri" w:cs="Calibri"/>
          <w:color w:val="000000"/>
          <w:sz w:val="22"/>
        </w:rPr>
        <w:t xml:space="preserve"> that you've been describing? </w:t>
      </w:r>
    </w:p>
    <w:p w14:paraId="692C0A12" w14:textId="580DA589" w:rsidR="00A77B3E" w:rsidRDefault="0087219F">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I think in general it's been positively received. I will say we've had some challenges with accepting the referrals for our early years. One just because community-based SLPs are looking for any way to </w:t>
      </w:r>
      <w:r w:rsidR="009258FE">
        <w:rPr>
          <w:rFonts w:ascii="Calibri" w:eastAsia="Calibri" w:hAnsi="Calibri" w:cs="Calibri"/>
          <w:color w:val="000000"/>
          <w:sz w:val="22"/>
        </w:rPr>
        <w:t>prioritize</w:t>
      </w:r>
      <w:r w:rsidR="00496362">
        <w:rPr>
          <w:rFonts w:ascii="Calibri" w:eastAsia="Calibri" w:hAnsi="Calibri" w:cs="Calibri"/>
          <w:color w:val="000000"/>
          <w:sz w:val="22"/>
        </w:rPr>
        <w:t xml:space="preserve"> a child. </w:t>
      </w:r>
      <w:r w:rsidR="009258FE">
        <w:rPr>
          <w:rFonts w:ascii="Calibri" w:eastAsia="Calibri" w:hAnsi="Calibri" w:cs="Calibri"/>
          <w:color w:val="000000"/>
          <w:sz w:val="22"/>
        </w:rPr>
        <w:t>So,</w:t>
      </w:r>
      <w:r w:rsidR="00496362">
        <w:rPr>
          <w:rFonts w:ascii="Calibri" w:eastAsia="Calibri" w:hAnsi="Calibri" w:cs="Calibri"/>
          <w:color w:val="000000"/>
          <w:sz w:val="22"/>
        </w:rPr>
        <w:t xml:space="preserve"> we've had to be very careful about who's eligible and sharing that information like that is an ongoing process. The older school age pathway for fluency has definitely everyone's feeling really good about it. The people who maybe we need to educate the most are just the families to help them understand that just because your child's stuttering, yes, your child is stuttering during the assessment and no, we don't need to do therapy right now. </w:t>
      </w:r>
    </w:p>
    <w:p w14:paraId="692C0A13" w14:textId="5EE862ED" w:rsidR="00A77B3E" w:rsidRDefault="0011068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Yeah, that's definitely something that takes that full discussion and understanding for sure. What about the other areas? The more severe phonology kids, couldn't we say the same thing about early intervention about are we </w:t>
      </w:r>
      <w:r w:rsidR="0087219F">
        <w:rPr>
          <w:rFonts w:ascii="Calibri" w:eastAsia="Calibri" w:hAnsi="Calibri" w:cs="Calibri"/>
          <w:color w:val="000000"/>
          <w:sz w:val="22"/>
        </w:rPr>
        <w:t>prioritizing</w:t>
      </w:r>
      <w:r w:rsidR="00496362">
        <w:rPr>
          <w:rFonts w:ascii="Calibri" w:eastAsia="Calibri" w:hAnsi="Calibri" w:cs="Calibri"/>
          <w:color w:val="000000"/>
          <w:sz w:val="22"/>
        </w:rPr>
        <w:t xml:space="preserve"> these fluency kids? And are those phonology kids, other disorders on your caseload, are they somehow receiving less? </w:t>
      </w:r>
    </w:p>
    <w:p w14:paraId="692C0A14" w14:textId="7FBC9DD2" w:rsidR="00A77B3E" w:rsidRDefault="0087219F">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So currently no one's </w:t>
      </w:r>
      <w:r>
        <w:rPr>
          <w:rFonts w:ascii="Calibri" w:eastAsia="Calibri" w:hAnsi="Calibri" w:cs="Calibri"/>
          <w:color w:val="000000"/>
          <w:sz w:val="22"/>
        </w:rPr>
        <w:t>prioritized</w:t>
      </w:r>
      <w:r w:rsidR="00496362">
        <w:rPr>
          <w:rFonts w:ascii="Calibri" w:eastAsia="Calibri" w:hAnsi="Calibri" w:cs="Calibri"/>
          <w:color w:val="000000"/>
          <w:sz w:val="22"/>
        </w:rPr>
        <w:t xml:space="preserve"> except for those early stuttering kids or any child that's </w:t>
      </w:r>
      <w:r>
        <w:rPr>
          <w:rFonts w:ascii="Calibri" w:eastAsia="Calibri" w:hAnsi="Calibri" w:cs="Calibri"/>
          <w:color w:val="000000"/>
          <w:sz w:val="22"/>
        </w:rPr>
        <w:t>post-surgery</w:t>
      </w:r>
      <w:r w:rsidR="00496362">
        <w:rPr>
          <w:rFonts w:ascii="Calibri" w:eastAsia="Calibri" w:hAnsi="Calibri" w:cs="Calibri"/>
          <w:color w:val="000000"/>
          <w:sz w:val="22"/>
        </w:rPr>
        <w:t xml:space="preserve">. But there is ongoing discussion about how we're going to respond to our increasing wait list. So that's something we keep kind of looking at and seeing how we can get therapy to kids at the right time. But it's going to take a lot of work actually. </w:t>
      </w:r>
      <w:r>
        <w:rPr>
          <w:rFonts w:ascii="Calibri" w:eastAsia="Calibri" w:hAnsi="Calibri" w:cs="Calibri"/>
          <w:color w:val="000000"/>
          <w:sz w:val="22"/>
        </w:rPr>
        <w:t>So,</w:t>
      </w:r>
      <w:r w:rsidR="00496362">
        <w:rPr>
          <w:rFonts w:ascii="Calibri" w:eastAsia="Calibri" w:hAnsi="Calibri" w:cs="Calibri"/>
          <w:color w:val="000000"/>
          <w:sz w:val="22"/>
        </w:rPr>
        <w:t xml:space="preserve"> we've been having meetings about it, but I think fluency was our top priority just because we knew that once a child turns seven, if they were still stuttering, they were going to need us throughout their school career. Whereas if we see an 8-year-old with chronological disorder, we can still help them enough that they don't need to come back on our wait list. </w:t>
      </w:r>
    </w:p>
    <w:p w14:paraId="692C0A15" w14:textId="123365CB" w:rsidR="00A77B3E" w:rsidRDefault="0011068C">
      <w:pPr>
        <w:spacing w:before="240" w:beforeAutospacing="1"/>
        <w:ind w:left="1440" w:hanging="1440"/>
        <w:rPr>
          <w:rFonts w:ascii="Calibri" w:eastAsia="Calibri" w:hAnsi="Calibri" w:cs="Calibri"/>
          <w:color w:val="000000"/>
          <w:sz w:val="22"/>
        </w:rPr>
      </w:pPr>
      <w:r w:rsidRPr="00402159">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So that sort of guided that priority decision towards that fluency. Yeah, that's interesting. </w:t>
      </w:r>
      <w:r w:rsidR="00402159">
        <w:rPr>
          <w:rFonts w:ascii="Calibri" w:eastAsia="Calibri" w:hAnsi="Calibri" w:cs="Calibri"/>
          <w:color w:val="000000"/>
          <w:sz w:val="22"/>
        </w:rPr>
        <w:t>So,</w:t>
      </w:r>
      <w:r w:rsidR="00496362">
        <w:rPr>
          <w:rFonts w:ascii="Calibri" w:eastAsia="Calibri" w:hAnsi="Calibri" w:cs="Calibri"/>
          <w:color w:val="000000"/>
          <w:sz w:val="22"/>
        </w:rPr>
        <w:t xml:space="preserve"> is this something that any clinician could do? Is it a matter of a team setting aside a dedicated clinician for this kind of service? How would people go about designing something like this in their own areas? </w:t>
      </w:r>
    </w:p>
    <w:p w14:paraId="57BDCF42" w14:textId="77777777" w:rsidR="00754F69" w:rsidRDefault="0087219F">
      <w:pPr>
        <w:spacing w:before="240" w:beforeAutospacing="1"/>
        <w:ind w:left="1440" w:hanging="1440"/>
        <w:rPr>
          <w:rFonts w:ascii="Calibri" w:eastAsia="Calibri" w:hAnsi="Calibri" w:cs="Calibri"/>
          <w:color w:val="000000"/>
          <w:sz w:val="22"/>
        </w:rPr>
      </w:pPr>
      <w:r w:rsidRPr="0096470D">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r>
      <w:r w:rsidR="00402159">
        <w:rPr>
          <w:rFonts w:ascii="Calibri" w:eastAsia="Calibri" w:hAnsi="Calibri" w:cs="Calibri"/>
          <w:color w:val="000000"/>
          <w:sz w:val="22"/>
        </w:rPr>
        <w:t>So,</w:t>
      </w:r>
      <w:r w:rsidR="00496362">
        <w:rPr>
          <w:rFonts w:ascii="Calibri" w:eastAsia="Calibri" w:hAnsi="Calibri" w:cs="Calibri"/>
          <w:color w:val="000000"/>
          <w:sz w:val="22"/>
        </w:rPr>
        <w:t xml:space="preserve"> I think there's multiple aspects to it. </w:t>
      </w:r>
      <w:r w:rsidR="009258FE">
        <w:rPr>
          <w:rFonts w:ascii="Calibri" w:eastAsia="Calibri" w:hAnsi="Calibri" w:cs="Calibri"/>
          <w:color w:val="000000"/>
          <w:sz w:val="22"/>
        </w:rPr>
        <w:t>So,</w:t>
      </w:r>
      <w:r w:rsidR="00496362">
        <w:rPr>
          <w:rFonts w:ascii="Calibri" w:eastAsia="Calibri" w:hAnsi="Calibri" w:cs="Calibri"/>
          <w:color w:val="000000"/>
          <w:sz w:val="22"/>
        </w:rPr>
        <w:t xml:space="preserve"> the first is just to look at the research evidence and to see how it supports the project that you want to implement. And the second is to really look at the time and cost savings from this project. </w:t>
      </w:r>
      <w:r w:rsidR="009258FE">
        <w:rPr>
          <w:rFonts w:ascii="Calibri" w:eastAsia="Calibri" w:hAnsi="Calibri" w:cs="Calibri"/>
          <w:color w:val="000000"/>
          <w:sz w:val="22"/>
        </w:rPr>
        <w:t>So,</w:t>
      </w:r>
      <w:r w:rsidR="00496362">
        <w:rPr>
          <w:rFonts w:ascii="Calibri" w:eastAsia="Calibri" w:hAnsi="Calibri" w:cs="Calibri"/>
          <w:color w:val="000000"/>
          <w:sz w:val="22"/>
        </w:rPr>
        <w:t xml:space="preserve"> we knew that implementing this high priority fluency clinic would ultimately result in a cost savings, less treatment sessions, kids being discharged earlier because instead of treating lifelong stuttering, in many cases we are preventing it knowing that you can always trial or pilot the project to see whether it's going to work out. But I guess within our high </w:t>
      </w:r>
      <w:r w:rsidR="00496362">
        <w:rPr>
          <w:rFonts w:ascii="Calibri" w:eastAsia="Calibri" w:hAnsi="Calibri" w:cs="Calibri"/>
          <w:color w:val="000000"/>
          <w:sz w:val="22"/>
        </w:rPr>
        <w:lastRenderedPageBreak/>
        <w:t xml:space="preserve">priority fluency clinic, we needed to make sure that the staff that we're implementing the </w:t>
      </w:r>
      <w:r w:rsidR="0096470D">
        <w:rPr>
          <w:rFonts w:ascii="Calibri" w:eastAsia="Calibri" w:hAnsi="Calibri" w:cs="Calibri"/>
          <w:color w:val="000000"/>
          <w:sz w:val="22"/>
        </w:rPr>
        <w:t>program</w:t>
      </w:r>
      <w:r w:rsidR="00496362">
        <w:rPr>
          <w:rFonts w:ascii="Calibri" w:eastAsia="Calibri" w:hAnsi="Calibri" w:cs="Calibri"/>
          <w:color w:val="000000"/>
          <w:sz w:val="22"/>
        </w:rPr>
        <w:t xml:space="preserve"> we're trained in it.</w:t>
      </w:r>
    </w:p>
    <w:p w14:paraId="692C0A16" w14:textId="7C72B605" w:rsidR="00A77B3E"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754F69">
        <w:rPr>
          <w:rFonts w:ascii="Calibri" w:eastAsia="Calibri" w:hAnsi="Calibri" w:cs="Calibri"/>
          <w:color w:val="000000"/>
          <w:sz w:val="22"/>
        </w:rPr>
        <w:t>,</w:t>
      </w:r>
      <w:r>
        <w:rPr>
          <w:rFonts w:ascii="Calibri" w:eastAsia="Calibri" w:hAnsi="Calibri" w:cs="Calibri"/>
          <w:color w:val="000000"/>
          <w:sz w:val="22"/>
        </w:rPr>
        <w:t xml:space="preserve"> that's a thing where that's why we might open it up in the future and have more clinicians doing it because most of these families are requesting afterschool spots and evening spots. And obviously those are limited between just two or three of us with our CDA, but we just need to make sure people are trained to implement the </w:t>
      </w:r>
      <w:r w:rsidR="0096470D">
        <w:rPr>
          <w:rFonts w:ascii="Calibri" w:eastAsia="Calibri" w:hAnsi="Calibri" w:cs="Calibri"/>
          <w:color w:val="000000"/>
          <w:sz w:val="22"/>
        </w:rPr>
        <w:t>program</w:t>
      </w:r>
      <w:r>
        <w:rPr>
          <w:rFonts w:ascii="Calibri" w:eastAsia="Calibri" w:hAnsi="Calibri" w:cs="Calibri"/>
          <w:color w:val="000000"/>
          <w:sz w:val="22"/>
        </w:rPr>
        <w:t xml:space="preserve"> correctly. </w:t>
      </w:r>
    </w:p>
    <w:p w14:paraId="692C0A17" w14:textId="54C9A0C8" w:rsidR="00A77B3E" w:rsidRDefault="0011068C">
      <w:pPr>
        <w:spacing w:before="240" w:beforeAutospacing="1"/>
        <w:ind w:left="1440" w:hanging="1440"/>
        <w:rPr>
          <w:rFonts w:ascii="Calibri" w:eastAsia="Calibri" w:hAnsi="Calibri" w:cs="Calibri"/>
          <w:color w:val="000000"/>
          <w:sz w:val="22"/>
        </w:rPr>
      </w:pPr>
      <w:r w:rsidRPr="0096470D">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You just mentioned you're a CDA Ricky, and can we just talk about that a little bit? How does the CDA support the </w:t>
      </w:r>
      <w:r w:rsidR="0096470D">
        <w:rPr>
          <w:rFonts w:ascii="Calibri" w:eastAsia="Calibri" w:hAnsi="Calibri" w:cs="Calibri"/>
          <w:color w:val="000000"/>
          <w:sz w:val="22"/>
        </w:rPr>
        <w:t>programs</w:t>
      </w:r>
      <w:r w:rsidR="00496362">
        <w:rPr>
          <w:rFonts w:ascii="Calibri" w:eastAsia="Calibri" w:hAnsi="Calibri" w:cs="Calibri"/>
          <w:color w:val="000000"/>
          <w:sz w:val="22"/>
        </w:rPr>
        <w:t xml:space="preserve">? </w:t>
      </w:r>
    </w:p>
    <w:p w14:paraId="692C0A18" w14:textId="3F3FD765" w:rsidR="00A77B3E" w:rsidRDefault="0087219F">
      <w:pPr>
        <w:spacing w:before="240" w:beforeAutospacing="1"/>
        <w:ind w:left="1440" w:hanging="1440"/>
        <w:rPr>
          <w:rFonts w:ascii="Calibri" w:eastAsia="Calibri" w:hAnsi="Calibri" w:cs="Calibri"/>
          <w:color w:val="000000"/>
          <w:sz w:val="22"/>
        </w:rPr>
      </w:pPr>
      <w:r w:rsidRPr="0005280F">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r>
      <w:r w:rsidR="0096470D">
        <w:rPr>
          <w:rFonts w:ascii="Calibri" w:eastAsia="Calibri" w:hAnsi="Calibri" w:cs="Calibri"/>
          <w:color w:val="000000"/>
          <w:sz w:val="22"/>
        </w:rPr>
        <w:t>So,</w:t>
      </w:r>
      <w:r w:rsidR="00496362">
        <w:rPr>
          <w:rFonts w:ascii="Calibri" w:eastAsia="Calibri" w:hAnsi="Calibri" w:cs="Calibri"/>
          <w:color w:val="000000"/>
          <w:sz w:val="22"/>
        </w:rPr>
        <w:t xml:space="preserve"> she does run some of the treatment sessions with families and she's really aware of our goals. </w:t>
      </w:r>
      <w:r w:rsidR="0096470D">
        <w:rPr>
          <w:rFonts w:ascii="Calibri" w:eastAsia="Calibri" w:hAnsi="Calibri" w:cs="Calibri"/>
          <w:color w:val="000000"/>
          <w:sz w:val="22"/>
        </w:rPr>
        <w:t>So,</w:t>
      </w:r>
      <w:r w:rsidR="00496362">
        <w:rPr>
          <w:rFonts w:ascii="Calibri" w:eastAsia="Calibri" w:hAnsi="Calibri" w:cs="Calibri"/>
          <w:color w:val="000000"/>
          <w:sz w:val="22"/>
        </w:rPr>
        <w:t xml:space="preserve"> the goals are, I mean, a lot. </w:t>
      </w:r>
      <w:r w:rsidR="0005280F">
        <w:rPr>
          <w:rFonts w:ascii="Calibri" w:eastAsia="Calibri" w:hAnsi="Calibri" w:cs="Calibri"/>
          <w:color w:val="000000"/>
          <w:sz w:val="22"/>
        </w:rPr>
        <w:t>So,</w:t>
      </w:r>
      <w:r w:rsidR="00496362">
        <w:rPr>
          <w:rFonts w:ascii="Calibri" w:eastAsia="Calibri" w:hAnsi="Calibri" w:cs="Calibri"/>
          <w:color w:val="000000"/>
          <w:sz w:val="22"/>
        </w:rPr>
        <w:t xml:space="preserve"> I would say most of the families that are coming through our high priority fluency clinic are receiving </w:t>
      </w:r>
      <w:r w:rsidR="009258FE">
        <w:rPr>
          <w:rFonts w:ascii="Calibri" w:eastAsia="Calibri" w:hAnsi="Calibri" w:cs="Calibri"/>
          <w:color w:val="000000"/>
          <w:sz w:val="22"/>
        </w:rPr>
        <w:t>Lidcombe</w:t>
      </w:r>
      <w:r w:rsidR="00496362">
        <w:rPr>
          <w:rFonts w:ascii="Calibri" w:eastAsia="Calibri" w:hAnsi="Calibri" w:cs="Calibri"/>
          <w:color w:val="000000"/>
          <w:sz w:val="22"/>
        </w:rPr>
        <w:t xml:space="preserve">. </w:t>
      </w:r>
      <w:r w:rsidR="0005280F">
        <w:rPr>
          <w:rFonts w:ascii="Calibri" w:eastAsia="Calibri" w:hAnsi="Calibri" w:cs="Calibri"/>
          <w:color w:val="000000"/>
          <w:sz w:val="22"/>
        </w:rPr>
        <w:t>So,</w:t>
      </w:r>
      <w:r w:rsidR="00496362">
        <w:rPr>
          <w:rFonts w:ascii="Calibri" w:eastAsia="Calibri" w:hAnsi="Calibri" w:cs="Calibri"/>
          <w:color w:val="000000"/>
          <w:sz w:val="22"/>
        </w:rPr>
        <w:t xml:space="preserve"> the goals are always the same. </w:t>
      </w:r>
      <w:r w:rsidR="0096470D">
        <w:rPr>
          <w:rFonts w:ascii="Calibri" w:eastAsia="Calibri" w:hAnsi="Calibri" w:cs="Calibri"/>
          <w:color w:val="000000"/>
          <w:sz w:val="22"/>
        </w:rPr>
        <w:t>So,</w:t>
      </w:r>
      <w:r w:rsidR="00496362">
        <w:rPr>
          <w:rFonts w:ascii="Calibri" w:eastAsia="Calibri" w:hAnsi="Calibri" w:cs="Calibri"/>
          <w:color w:val="000000"/>
          <w:sz w:val="22"/>
        </w:rPr>
        <w:t xml:space="preserve"> she knows that. </w:t>
      </w:r>
      <w:r w:rsidR="0096470D">
        <w:rPr>
          <w:rFonts w:ascii="Calibri" w:eastAsia="Calibri" w:hAnsi="Calibri" w:cs="Calibri"/>
          <w:color w:val="000000"/>
          <w:sz w:val="22"/>
        </w:rPr>
        <w:t>So,</w:t>
      </w:r>
      <w:r w:rsidR="00496362">
        <w:rPr>
          <w:rFonts w:ascii="Calibri" w:eastAsia="Calibri" w:hAnsi="Calibri" w:cs="Calibri"/>
          <w:color w:val="000000"/>
          <w:sz w:val="22"/>
        </w:rPr>
        <w:t xml:space="preserve"> she's been really good at running these visits, these sessions, and a lot of the kids that she has seen have successfully come through the </w:t>
      </w:r>
      <w:r w:rsidR="0096470D">
        <w:rPr>
          <w:rFonts w:ascii="Calibri" w:eastAsia="Calibri" w:hAnsi="Calibri" w:cs="Calibri"/>
          <w:color w:val="000000"/>
          <w:sz w:val="22"/>
        </w:rPr>
        <w:t>program</w:t>
      </w:r>
      <w:r w:rsidR="00496362">
        <w:rPr>
          <w:rFonts w:ascii="Calibri" w:eastAsia="Calibri" w:hAnsi="Calibri" w:cs="Calibri"/>
          <w:color w:val="000000"/>
          <w:sz w:val="22"/>
        </w:rPr>
        <w:t xml:space="preserve"> with really low severity ratings at the end of it. And we've been consulting with her and problem solving with her throughout the way too. </w:t>
      </w:r>
    </w:p>
    <w:p w14:paraId="692C0A19" w14:textId="3B711E3C" w:rsidR="00A77B3E" w:rsidRDefault="0011068C">
      <w:pPr>
        <w:spacing w:before="240" w:beforeAutospacing="1"/>
        <w:ind w:left="1440" w:hanging="1440"/>
        <w:rPr>
          <w:rFonts w:ascii="Calibri" w:eastAsia="Calibri" w:hAnsi="Calibri" w:cs="Calibri"/>
          <w:color w:val="000000"/>
          <w:sz w:val="22"/>
        </w:rPr>
      </w:pPr>
      <w:r w:rsidRPr="0005280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Alright, well that's all. Thank you so much for telling me. And I think it is a real bright light for thinking about these school-based services and how we might be able to tweak them so that they can fit the need and not get ourselves stuck in the boxes or the constraints that are sometimes driven just by numbers. This is a nice way of thinking about numbers plus clinical considerations and giving us some ownership of that and some flexibility in our approach there that's evidence aligned with the evidence. </w:t>
      </w:r>
      <w:r w:rsidR="0005280F">
        <w:rPr>
          <w:rFonts w:ascii="Calibri" w:eastAsia="Calibri" w:hAnsi="Calibri" w:cs="Calibri"/>
          <w:color w:val="000000"/>
          <w:sz w:val="22"/>
        </w:rPr>
        <w:t>So,</w:t>
      </w:r>
      <w:r w:rsidR="00496362">
        <w:rPr>
          <w:rFonts w:ascii="Calibri" w:eastAsia="Calibri" w:hAnsi="Calibri" w:cs="Calibri"/>
          <w:color w:val="000000"/>
          <w:sz w:val="22"/>
        </w:rPr>
        <w:t xml:space="preserve"> I think it's a really exciting development in this service sector. </w:t>
      </w:r>
    </w:p>
    <w:p w14:paraId="692C0A1A" w14:textId="4449B9F3" w:rsidR="00A77B3E" w:rsidRDefault="0011068C">
      <w:pPr>
        <w:spacing w:before="240" w:beforeAutospacing="1"/>
        <w:ind w:left="1440" w:hanging="1440"/>
        <w:rPr>
          <w:rFonts w:ascii="Calibri" w:eastAsia="Calibri" w:hAnsi="Calibri" w:cs="Calibri"/>
          <w:color w:val="000000"/>
          <w:sz w:val="22"/>
        </w:rPr>
      </w:pPr>
      <w:r w:rsidRPr="0005280F">
        <w:rPr>
          <w:rFonts w:ascii="Calibri" w:eastAsia="Calibri" w:hAnsi="Calibri" w:cs="Calibri"/>
          <w:b/>
          <w:bCs/>
          <w:color w:val="000000"/>
          <w:sz w:val="22"/>
        </w:rPr>
        <w:t>Sarah Smith-Banstra</w:t>
      </w:r>
      <w:r w:rsidR="00496362">
        <w:rPr>
          <w:rFonts w:ascii="Calibri" w:eastAsia="Calibri" w:hAnsi="Calibri" w:cs="Calibri"/>
          <w:color w:val="000000"/>
          <w:sz w:val="22"/>
        </w:rPr>
        <w:t>:</w:t>
      </w:r>
      <w:r w:rsidR="0005280F">
        <w:rPr>
          <w:rFonts w:ascii="Calibri" w:eastAsia="Calibri" w:hAnsi="Calibri" w:cs="Calibri"/>
          <w:color w:val="000000"/>
          <w:sz w:val="22"/>
        </w:rPr>
        <w:t xml:space="preserve"> </w:t>
      </w:r>
      <w:r w:rsidR="00496362">
        <w:rPr>
          <w:rFonts w:ascii="Calibri" w:eastAsia="Calibri" w:hAnsi="Calibri" w:cs="Calibri"/>
          <w:color w:val="000000"/>
          <w:sz w:val="22"/>
        </w:rPr>
        <w:t xml:space="preserve">I think you're absolutely right, Lisa. It really improves our job satisfaction just because we feel like we're acting ethically and trying to do the best thing for the families and </w:t>
      </w:r>
      <w:r w:rsidR="00CD1CEA">
        <w:rPr>
          <w:rFonts w:ascii="Calibri" w:eastAsia="Calibri" w:hAnsi="Calibri" w:cs="Calibri"/>
          <w:color w:val="000000"/>
          <w:sz w:val="22"/>
        </w:rPr>
        <w:t>individualized</w:t>
      </w:r>
      <w:r w:rsidR="00496362">
        <w:rPr>
          <w:rFonts w:ascii="Calibri" w:eastAsia="Calibri" w:hAnsi="Calibri" w:cs="Calibri"/>
          <w:color w:val="000000"/>
          <w:sz w:val="22"/>
        </w:rPr>
        <w:t xml:space="preserve"> therapy a little bit. Yeah, yeah, </w:t>
      </w:r>
    </w:p>
    <w:p w14:paraId="692C0A1B" w14:textId="5E522418" w:rsidR="00A77B3E" w:rsidRDefault="0011068C">
      <w:pPr>
        <w:spacing w:before="240" w:beforeAutospacing="1"/>
        <w:ind w:left="1440" w:hanging="1440"/>
        <w:rPr>
          <w:rFonts w:ascii="Calibri" w:eastAsia="Calibri" w:hAnsi="Calibri" w:cs="Calibri"/>
          <w:color w:val="000000"/>
          <w:sz w:val="22"/>
        </w:rPr>
      </w:pPr>
      <w:r w:rsidRPr="0005280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For sure. Very nice. Alright, well I know you've talked a little bit Ricky about what you need to have in place, but have you got some advice for how someone would actually go about getting this set up and getting it started in their area? </w:t>
      </w:r>
    </w:p>
    <w:p w14:paraId="692C0A1C" w14:textId="73E77A19" w:rsidR="00A77B3E" w:rsidRDefault="0087219F">
      <w:pPr>
        <w:spacing w:before="240" w:beforeAutospacing="1"/>
        <w:ind w:left="1440" w:hanging="1440"/>
        <w:rPr>
          <w:rFonts w:ascii="Calibri" w:eastAsia="Calibri" w:hAnsi="Calibri" w:cs="Calibri"/>
          <w:color w:val="000000"/>
          <w:sz w:val="22"/>
        </w:rPr>
      </w:pPr>
      <w:r w:rsidRPr="0005280F">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Well, Sarah was our research GU on this one, so she has that list of references that she was going to share, but Sarah got all the references, all the research about it, and I think discussions had started with our previous clinical manager and then I actually went off on maternity leave, so Sarah kind of took it all over. But I think it's just getting the research showing how it's showing what the cost savings would be, and then we're just really lucky to have really supportive and open-minded management. </w:t>
      </w:r>
    </w:p>
    <w:p w14:paraId="692C0A1D" w14:textId="707BA939"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And I think you've both mentioned a couple times, you have a few links to share to help people who might want to think about this, your own website, I think. What will they find there, Sarah? </w:t>
      </w:r>
    </w:p>
    <w:p w14:paraId="08C69D33" w14:textId="77777777" w:rsidR="00CD1CEA"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lastRenderedPageBreak/>
        <w:t>Sarah Smith-Banstra</w:t>
      </w:r>
      <w:r w:rsidR="00496362">
        <w:rPr>
          <w:rFonts w:ascii="Calibri" w:eastAsia="Calibri" w:hAnsi="Calibri" w:cs="Calibri"/>
          <w:color w:val="000000"/>
          <w:sz w:val="22"/>
        </w:rPr>
        <w:t>:</w:t>
      </w:r>
      <w:r w:rsidR="009B3F4F">
        <w:rPr>
          <w:rFonts w:ascii="Calibri" w:eastAsia="Calibri" w:hAnsi="Calibri" w:cs="Calibri"/>
          <w:color w:val="000000"/>
          <w:sz w:val="22"/>
        </w:rPr>
        <w:t xml:space="preserve"> </w:t>
      </w:r>
      <w:r w:rsidR="00496362">
        <w:rPr>
          <w:rFonts w:ascii="Calibri" w:eastAsia="Calibri" w:hAnsi="Calibri" w:cs="Calibri"/>
          <w:color w:val="000000"/>
          <w:sz w:val="22"/>
        </w:rPr>
        <w:t xml:space="preserve">There's three different links we want to put in the resources. The first one is our, yeah, so the Grandview Children's Treatment Centre School-based rehabilitation link, which just talks about our </w:t>
      </w:r>
      <w:r w:rsidR="00637A9E">
        <w:rPr>
          <w:rFonts w:ascii="Calibri" w:eastAsia="Calibri" w:hAnsi="Calibri" w:cs="Calibri"/>
          <w:color w:val="000000"/>
          <w:sz w:val="22"/>
        </w:rPr>
        <w:t>program</w:t>
      </w:r>
      <w:r w:rsidR="00496362">
        <w:rPr>
          <w:rFonts w:ascii="Calibri" w:eastAsia="Calibri" w:hAnsi="Calibri" w:cs="Calibri"/>
          <w:color w:val="000000"/>
          <w:sz w:val="22"/>
        </w:rPr>
        <w:t>, what services we offer and how you can reach us if you have questions, if you want to reach out and start something like this, we're of course happy to give you ideas or help you and support you in any way that we can.</w:t>
      </w:r>
    </w:p>
    <w:p w14:paraId="24AACB60" w14:textId="550A575E" w:rsidR="00CD1CEA" w:rsidRDefault="00496362">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 xml:space="preserve">The other link was also to the Grandview website about the International Stuttering Awareness Day and the family satisfaction with the </w:t>
      </w:r>
      <w:r w:rsidR="00637A9E">
        <w:rPr>
          <w:rFonts w:ascii="Calibri" w:eastAsia="Calibri" w:hAnsi="Calibri" w:cs="Calibri"/>
          <w:color w:val="000000"/>
          <w:sz w:val="22"/>
        </w:rPr>
        <w:t>program</w:t>
      </w:r>
      <w:r>
        <w:rPr>
          <w:rFonts w:ascii="Calibri" w:eastAsia="Calibri" w:hAnsi="Calibri" w:cs="Calibri"/>
          <w:color w:val="000000"/>
          <w:sz w:val="22"/>
        </w:rPr>
        <w:t xml:space="preserve">, which is what managers want to hear as well. Clients are satisfied with your </w:t>
      </w:r>
      <w:r w:rsidR="00637A9E">
        <w:rPr>
          <w:rFonts w:ascii="Calibri" w:eastAsia="Calibri" w:hAnsi="Calibri" w:cs="Calibri"/>
          <w:color w:val="000000"/>
          <w:sz w:val="22"/>
        </w:rPr>
        <w:t>program</w:t>
      </w:r>
      <w:r>
        <w:rPr>
          <w:rFonts w:ascii="Calibri" w:eastAsia="Calibri" w:hAnsi="Calibri" w:cs="Calibri"/>
          <w:color w:val="000000"/>
          <w:sz w:val="22"/>
        </w:rPr>
        <w:t xml:space="preserve"> and your ideas. And then the last one is just, I think it's about two pages of different references. </w:t>
      </w:r>
      <w:r w:rsidR="00637A9E">
        <w:rPr>
          <w:rFonts w:ascii="Calibri" w:eastAsia="Calibri" w:hAnsi="Calibri" w:cs="Calibri"/>
          <w:color w:val="000000"/>
          <w:sz w:val="22"/>
        </w:rPr>
        <w:t>So,</w:t>
      </w:r>
      <w:r>
        <w:rPr>
          <w:rFonts w:ascii="Calibri" w:eastAsia="Calibri" w:hAnsi="Calibri" w:cs="Calibri"/>
          <w:color w:val="000000"/>
          <w:sz w:val="22"/>
        </w:rPr>
        <w:t xml:space="preserve"> references that support early intervention for stuttering therapy, specifically references that support the risk factors.</w:t>
      </w:r>
    </w:p>
    <w:p w14:paraId="692C0A1E" w14:textId="60FEA91E" w:rsidR="00A77B3E" w:rsidRDefault="00637A9E">
      <w:pPr>
        <w:spacing w:before="240" w:beforeAutospacing="1"/>
        <w:ind w:left="1440" w:hanging="1440"/>
        <w:rPr>
          <w:rFonts w:ascii="Calibri" w:eastAsia="Calibri" w:hAnsi="Calibri" w:cs="Calibri"/>
          <w:color w:val="000000"/>
          <w:sz w:val="22"/>
        </w:rPr>
      </w:pPr>
      <w:r>
        <w:rPr>
          <w:rFonts w:ascii="Calibri" w:eastAsia="Calibri" w:hAnsi="Calibri" w:cs="Calibri"/>
          <w:color w:val="000000"/>
          <w:sz w:val="22"/>
        </w:rPr>
        <w:t>So,</w:t>
      </w:r>
      <w:r w:rsidR="00496362">
        <w:rPr>
          <w:rFonts w:ascii="Calibri" w:eastAsia="Calibri" w:hAnsi="Calibri" w:cs="Calibri"/>
          <w:color w:val="000000"/>
          <w:sz w:val="22"/>
        </w:rPr>
        <w:t xml:space="preserve"> you would decide which children would fit the high priority </w:t>
      </w:r>
      <w:r>
        <w:rPr>
          <w:rFonts w:ascii="Calibri" w:eastAsia="Calibri" w:hAnsi="Calibri" w:cs="Calibri"/>
          <w:color w:val="000000"/>
          <w:sz w:val="22"/>
        </w:rPr>
        <w:t>program</w:t>
      </w:r>
      <w:r w:rsidR="00496362">
        <w:rPr>
          <w:rFonts w:ascii="Calibri" w:eastAsia="Calibri" w:hAnsi="Calibri" w:cs="Calibri"/>
          <w:color w:val="000000"/>
          <w:sz w:val="22"/>
        </w:rPr>
        <w:t xml:space="preserve"> and which children aren't eligible references that support what kind of therapy is the most effective one to use and references to support how many sessions you need to use that. </w:t>
      </w:r>
      <w:r>
        <w:rPr>
          <w:rFonts w:ascii="Calibri" w:eastAsia="Calibri" w:hAnsi="Calibri" w:cs="Calibri"/>
          <w:color w:val="000000"/>
          <w:sz w:val="22"/>
        </w:rPr>
        <w:t>So,</w:t>
      </w:r>
      <w:r w:rsidR="00496362">
        <w:rPr>
          <w:rFonts w:ascii="Calibri" w:eastAsia="Calibri" w:hAnsi="Calibri" w:cs="Calibri"/>
          <w:color w:val="000000"/>
          <w:sz w:val="22"/>
        </w:rPr>
        <w:t xml:space="preserve"> there's just a couple pages of references that really guided all of our decisions about the </w:t>
      </w:r>
      <w:r>
        <w:rPr>
          <w:rFonts w:ascii="Calibri" w:eastAsia="Calibri" w:hAnsi="Calibri" w:cs="Calibri"/>
          <w:color w:val="000000"/>
          <w:sz w:val="22"/>
        </w:rPr>
        <w:t>program</w:t>
      </w:r>
      <w:r w:rsidR="00496362">
        <w:rPr>
          <w:rFonts w:ascii="Calibri" w:eastAsia="Calibri" w:hAnsi="Calibri" w:cs="Calibri"/>
          <w:color w:val="000000"/>
          <w:sz w:val="22"/>
        </w:rPr>
        <w:t xml:space="preserve">. </w:t>
      </w:r>
    </w:p>
    <w:p w14:paraId="692C0A1F" w14:textId="5EB84178"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Well, thank you and thanks for making those resources available. So</w:t>
      </w:r>
      <w:r w:rsidR="00637A9E">
        <w:rPr>
          <w:rFonts w:ascii="Calibri" w:eastAsia="Calibri" w:hAnsi="Calibri" w:cs="Calibri"/>
          <w:color w:val="000000"/>
          <w:sz w:val="22"/>
        </w:rPr>
        <w:t>,</w:t>
      </w:r>
      <w:r w:rsidR="00496362">
        <w:rPr>
          <w:rFonts w:ascii="Calibri" w:eastAsia="Calibri" w:hAnsi="Calibri" w:cs="Calibri"/>
          <w:color w:val="000000"/>
          <w:sz w:val="22"/>
        </w:rPr>
        <w:t xml:space="preserve"> let's finish up with just a couple of final questions just outside of the </w:t>
      </w:r>
      <w:r w:rsidR="00637A9E">
        <w:rPr>
          <w:rFonts w:ascii="Calibri" w:eastAsia="Calibri" w:hAnsi="Calibri" w:cs="Calibri"/>
          <w:color w:val="000000"/>
          <w:sz w:val="22"/>
        </w:rPr>
        <w:t>program</w:t>
      </w:r>
      <w:r w:rsidR="00496362">
        <w:rPr>
          <w:rFonts w:ascii="Calibri" w:eastAsia="Calibri" w:hAnsi="Calibri" w:cs="Calibri"/>
          <w:color w:val="000000"/>
          <w:sz w:val="22"/>
        </w:rPr>
        <w:t xml:space="preserve"> that we've been talking about and what interests me in this service sector with the wide region that you're all servicing and how do you support one another in the work that you do? </w:t>
      </w:r>
    </w:p>
    <w:p w14:paraId="692C0A20" w14:textId="54F99610" w:rsidR="00A77B3E" w:rsidRDefault="0087219F">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Yeah, so we do cover a wide region. We have less contact with our colleagues, so we are driving around a lot. We're trying to connect, but maybe Sarah can talk a bit more about how we connect with each other. </w:t>
      </w:r>
    </w:p>
    <w:p w14:paraId="692C0A21" w14:textId="47569D56"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Sarah Smith-Banstra</w:t>
      </w:r>
      <w:r w:rsidR="00496362">
        <w:rPr>
          <w:rFonts w:ascii="Calibri" w:eastAsia="Calibri" w:hAnsi="Calibri" w:cs="Calibri"/>
          <w:color w:val="000000"/>
          <w:sz w:val="22"/>
        </w:rPr>
        <w:t>:</w:t>
      </w:r>
      <w:r w:rsidR="009B3F4F">
        <w:rPr>
          <w:rFonts w:ascii="Calibri" w:eastAsia="Calibri" w:hAnsi="Calibri" w:cs="Calibri"/>
          <w:color w:val="000000"/>
          <w:sz w:val="22"/>
        </w:rPr>
        <w:t xml:space="preserve"> </w:t>
      </w:r>
      <w:r w:rsidR="00496362">
        <w:rPr>
          <w:rFonts w:ascii="Calibri" w:eastAsia="Calibri" w:hAnsi="Calibri" w:cs="Calibri"/>
          <w:color w:val="000000"/>
          <w:sz w:val="22"/>
        </w:rPr>
        <w:t xml:space="preserve">I think the virtual digital age has helped us a lot, so I can't imagine how we would've been this earlier than that because I mean, we drive around to school to school and have limited interactions with our colleagues, so we have to connect virtually. </w:t>
      </w:r>
      <w:r w:rsidR="00637A9E">
        <w:rPr>
          <w:rFonts w:ascii="Calibri" w:eastAsia="Calibri" w:hAnsi="Calibri" w:cs="Calibri"/>
          <w:color w:val="000000"/>
          <w:sz w:val="22"/>
        </w:rPr>
        <w:t>So,</w:t>
      </w:r>
      <w:r w:rsidR="00496362">
        <w:rPr>
          <w:rFonts w:ascii="Calibri" w:eastAsia="Calibri" w:hAnsi="Calibri" w:cs="Calibri"/>
          <w:color w:val="000000"/>
          <w:sz w:val="22"/>
        </w:rPr>
        <w:t xml:space="preserve"> we text each other, we email each other and we share resources quite a bit. Of course, preserving confidentiality, especially if we have a particularly tricky case or an emotionally involved case and our workplace is really good. And for </w:t>
      </w:r>
      <w:r w:rsidR="00637A9E">
        <w:rPr>
          <w:rFonts w:ascii="Calibri" w:eastAsia="Calibri" w:hAnsi="Calibri" w:cs="Calibri"/>
          <w:color w:val="000000"/>
          <w:sz w:val="22"/>
        </w:rPr>
        <w:t>emphasizing</w:t>
      </w:r>
      <w:r w:rsidR="00496362">
        <w:rPr>
          <w:rFonts w:ascii="Calibri" w:eastAsia="Calibri" w:hAnsi="Calibri" w:cs="Calibri"/>
          <w:color w:val="000000"/>
          <w:sz w:val="22"/>
        </w:rPr>
        <w:t xml:space="preserve"> the importance of connectedness. </w:t>
      </w:r>
      <w:r w:rsidR="00637A9E">
        <w:rPr>
          <w:rFonts w:ascii="Calibri" w:eastAsia="Calibri" w:hAnsi="Calibri" w:cs="Calibri"/>
          <w:color w:val="000000"/>
          <w:sz w:val="22"/>
        </w:rPr>
        <w:t>So,</w:t>
      </w:r>
      <w:r w:rsidR="00496362">
        <w:rPr>
          <w:rFonts w:ascii="Calibri" w:eastAsia="Calibri" w:hAnsi="Calibri" w:cs="Calibri"/>
          <w:color w:val="000000"/>
          <w:sz w:val="22"/>
        </w:rPr>
        <w:t xml:space="preserve"> it </w:t>
      </w:r>
      <w:r w:rsidR="00637A9E">
        <w:rPr>
          <w:rFonts w:ascii="Calibri" w:eastAsia="Calibri" w:hAnsi="Calibri" w:cs="Calibri"/>
          <w:color w:val="000000"/>
          <w:sz w:val="22"/>
        </w:rPr>
        <w:t>organizes</w:t>
      </w:r>
      <w:r w:rsidR="00496362">
        <w:rPr>
          <w:rFonts w:ascii="Calibri" w:eastAsia="Calibri" w:hAnsi="Calibri" w:cs="Calibri"/>
          <w:color w:val="000000"/>
          <w:sz w:val="22"/>
        </w:rPr>
        <w:t xml:space="preserve"> regular in-person meetings together. We do our professional development and then they have connection moments like book clubs or learning to cook nights, things like that. So that helps </w:t>
      </w:r>
    </w:p>
    <w:p w14:paraId="692C0A22" w14:textId="5F09D819"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For sure. Cool. And how about a quick favourite outside of work activity? </w:t>
      </w:r>
    </w:p>
    <w:p w14:paraId="692C0A23" w14:textId="5CFAD464" w:rsidR="00A77B3E" w:rsidRDefault="0087219F">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r>
      <w:r w:rsidR="0011068C">
        <w:rPr>
          <w:rFonts w:ascii="Calibri" w:eastAsia="Calibri" w:hAnsi="Calibri" w:cs="Calibri"/>
          <w:color w:val="000000"/>
          <w:sz w:val="22"/>
        </w:rPr>
        <w:t>So,</w:t>
      </w:r>
      <w:r w:rsidR="00496362">
        <w:rPr>
          <w:rFonts w:ascii="Calibri" w:eastAsia="Calibri" w:hAnsi="Calibri" w:cs="Calibri"/>
          <w:color w:val="000000"/>
          <w:sz w:val="22"/>
        </w:rPr>
        <w:t xml:space="preserve"> I have three very young children, so I don't have a lot of my outside of work time is children time. I enjoy spending time with my kids when it's not kind of rushed to go off to school, I get to work kind of thing. But when I have time completely to myself, I do enjoy reading and baking. </w:t>
      </w:r>
    </w:p>
    <w:p w14:paraId="692C0A24" w14:textId="713A775C"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Yeah, nice. Fair. And </w:t>
      </w:r>
    </w:p>
    <w:p w14:paraId="692C0A25" w14:textId="75FF18D0"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Sarah Smith-Banstra</w:t>
      </w:r>
      <w:r w:rsidR="00496362">
        <w:rPr>
          <w:rFonts w:ascii="Calibri" w:eastAsia="Calibri" w:hAnsi="Calibri" w:cs="Calibri"/>
          <w:color w:val="000000"/>
          <w:sz w:val="22"/>
        </w:rPr>
        <w:t>:</w:t>
      </w:r>
      <w:r w:rsidR="009B3F4F">
        <w:rPr>
          <w:rFonts w:ascii="Calibri" w:eastAsia="Calibri" w:hAnsi="Calibri" w:cs="Calibri"/>
          <w:color w:val="000000"/>
          <w:sz w:val="22"/>
        </w:rPr>
        <w:t xml:space="preserve"> </w:t>
      </w:r>
      <w:r w:rsidR="00496362">
        <w:rPr>
          <w:rFonts w:ascii="Calibri" w:eastAsia="Calibri" w:hAnsi="Calibri" w:cs="Calibri"/>
          <w:color w:val="000000"/>
          <w:sz w:val="22"/>
        </w:rPr>
        <w:t>I enjoy eating Ri</w:t>
      </w:r>
      <w:r w:rsidR="005E6EE9">
        <w:rPr>
          <w:rFonts w:ascii="Calibri" w:eastAsia="Calibri" w:hAnsi="Calibri" w:cs="Calibri"/>
          <w:color w:val="000000"/>
          <w:sz w:val="22"/>
        </w:rPr>
        <w:t>k</w:t>
      </w:r>
      <w:r w:rsidR="00496362">
        <w:rPr>
          <w:rFonts w:ascii="Calibri" w:eastAsia="Calibri" w:hAnsi="Calibri" w:cs="Calibri"/>
          <w:color w:val="000000"/>
          <w:sz w:val="22"/>
        </w:rPr>
        <w:t>ky's baking.</w:t>
      </w:r>
    </w:p>
    <w:p w14:paraId="692C0A26" w14:textId="45C91345"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themeColor="text1"/>
          <w:sz w:val="22"/>
          <w:szCs w:val="22"/>
        </w:rPr>
        <w:lastRenderedPageBreak/>
        <w:t>Lisa Archibald</w:t>
      </w:r>
      <w:r w:rsidR="00496362">
        <w:rPr>
          <w:rFonts w:ascii="Calibri" w:eastAsia="Calibri" w:hAnsi="Calibri" w:cs="Calibri"/>
          <w:color w:val="000000"/>
          <w:sz w:val="22"/>
        </w:rPr>
        <w:t>:</w:t>
      </w:r>
      <w:r w:rsidR="00496362">
        <w:rPr>
          <w:rFonts w:ascii="Calibri" w:eastAsia="Calibri" w:hAnsi="Calibri" w:cs="Calibri"/>
          <w:color w:val="000000"/>
          <w:sz w:val="22"/>
        </w:rPr>
        <w:tab/>
      </w:r>
      <w:r w:rsidR="005E6EE9" w:rsidRPr="005E6EE9">
        <w:rPr>
          <w:rFonts w:ascii="Calibri" w:eastAsia="Calibri" w:hAnsi="Calibri" w:cs="Calibri"/>
          <w:color w:val="000000"/>
          <w:sz w:val="22"/>
        </w:rPr>
        <w:t xml:space="preserve">Yeah, </w:t>
      </w:r>
      <w:r w:rsidR="005E6EE9">
        <w:rPr>
          <w:rFonts w:ascii="Calibri" w:eastAsia="Calibri" w:hAnsi="Calibri" w:cs="Calibri"/>
          <w:color w:val="000000"/>
          <w:sz w:val="22"/>
        </w:rPr>
        <w:t>t</w:t>
      </w:r>
      <w:r w:rsidR="00496362">
        <w:rPr>
          <w:rFonts w:ascii="Calibri" w:eastAsia="Calibri" w:hAnsi="Calibri" w:cs="Calibri"/>
          <w:color w:val="000000"/>
          <w:sz w:val="22"/>
        </w:rPr>
        <w:t xml:space="preserve">hat's a good team. Well, that's lovely. Well, thank you both so very much for your time today and for sharing about your </w:t>
      </w:r>
      <w:r w:rsidR="005E6EE9">
        <w:rPr>
          <w:rFonts w:ascii="Calibri" w:eastAsia="Calibri" w:hAnsi="Calibri" w:cs="Calibri"/>
          <w:color w:val="000000"/>
          <w:sz w:val="22"/>
        </w:rPr>
        <w:t>program</w:t>
      </w:r>
      <w:r w:rsidR="00496362">
        <w:rPr>
          <w:rFonts w:ascii="Calibri" w:eastAsia="Calibri" w:hAnsi="Calibri" w:cs="Calibri"/>
          <w:color w:val="000000"/>
          <w:sz w:val="22"/>
        </w:rPr>
        <w:t xml:space="preserve"> with our listeners. </w:t>
      </w:r>
    </w:p>
    <w:p w14:paraId="692C0A27" w14:textId="67A889D5" w:rsidR="00A77B3E" w:rsidRDefault="0011068C">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Sarah Smith-Banstra</w:t>
      </w:r>
      <w:r w:rsidR="00496362">
        <w:rPr>
          <w:rFonts w:ascii="Calibri" w:eastAsia="Calibri" w:hAnsi="Calibri" w:cs="Calibri"/>
          <w:color w:val="000000"/>
          <w:sz w:val="22"/>
        </w:rPr>
        <w:t>:</w:t>
      </w:r>
      <w:r w:rsidR="009B3F4F">
        <w:rPr>
          <w:rFonts w:ascii="Calibri" w:eastAsia="Calibri" w:hAnsi="Calibri" w:cs="Calibri"/>
          <w:color w:val="000000"/>
          <w:sz w:val="22"/>
        </w:rPr>
        <w:t xml:space="preserve"> </w:t>
      </w:r>
      <w:r w:rsidR="00496362">
        <w:rPr>
          <w:rFonts w:ascii="Calibri" w:eastAsia="Calibri" w:hAnsi="Calibri" w:cs="Calibri"/>
          <w:color w:val="000000"/>
          <w:sz w:val="22"/>
        </w:rPr>
        <w:t xml:space="preserve">Thank you. Thank you, Lisa. </w:t>
      </w:r>
    </w:p>
    <w:p w14:paraId="692C0A28" w14:textId="3A7A0106" w:rsidR="00A77B3E" w:rsidRDefault="0087219F">
      <w:pPr>
        <w:spacing w:before="240" w:beforeAutospacing="1"/>
        <w:ind w:left="1440" w:hanging="1440"/>
        <w:rPr>
          <w:rFonts w:ascii="Calibri" w:eastAsia="Calibri" w:hAnsi="Calibri" w:cs="Calibri"/>
          <w:color w:val="000000"/>
          <w:sz w:val="22"/>
        </w:rPr>
      </w:pPr>
      <w:r w:rsidRPr="009B3F4F">
        <w:rPr>
          <w:rFonts w:ascii="Calibri" w:eastAsia="Calibri" w:hAnsi="Calibri" w:cs="Calibri"/>
          <w:b/>
          <w:bCs/>
          <w:color w:val="000000"/>
          <w:sz w:val="22"/>
        </w:rPr>
        <w:t>Rikky Côté</w:t>
      </w:r>
      <w:r w:rsidR="00496362">
        <w:rPr>
          <w:rFonts w:ascii="Calibri" w:eastAsia="Calibri" w:hAnsi="Calibri" w:cs="Calibri"/>
          <w:color w:val="000000"/>
          <w:sz w:val="22"/>
        </w:rPr>
        <w:t>:</w:t>
      </w:r>
      <w:r w:rsidR="00496362">
        <w:rPr>
          <w:rFonts w:ascii="Calibri" w:eastAsia="Calibri" w:hAnsi="Calibri" w:cs="Calibri"/>
          <w:color w:val="000000"/>
          <w:sz w:val="22"/>
        </w:rPr>
        <w:tab/>
        <w:t xml:space="preserve">Thanks for having us. </w:t>
      </w:r>
    </w:p>
    <w:p w14:paraId="396FE083" w14:textId="50469E12" w:rsidR="003A46BA" w:rsidRPr="003A46BA" w:rsidRDefault="0011068C" w:rsidP="003A46BA">
      <w:pPr>
        <w:spacing w:before="240" w:beforeAutospacing="1"/>
        <w:ind w:left="1440" w:hanging="1440"/>
        <w:rPr>
          <w:rFonts w:ascii="Calibri" w:eastAsia="Calibri" w:hAnsi="Calibri" w:cs="Calibri"/>
          <w:color w:val="000000"/>
          <w:sz w:val="22"/>
          <w:lang w:val="en-CA"/>
        </w:rPr>
      </w:pPr>
      <w:r w:rsidRPr="009B3F4F">
        <w:rPr>
          <w:rFonts w:ascii="Calibri" w:eastAsia="Calibri" w:hAnsi="Calibri" w:cs="Calibri"/>
          <w:b/>
          <w:bCs/>
          <w:color w:val="000000" w:themeColor="text1"/>
          <w:sz w:val="22"/>
          <w:szCs w:val="22"/>
        </w:rPr>
        <w:t>Lisa Archibald</w:t>
      </w:r>
      <w:r w:rsidR="00496362">
        <w:rPr>
          <w:rFonts w:ascii="Calibri" w:eastAsia="Calibri" w:hAnsi="Calibri" w:cs="Calibri"/>
          <w:color w:val="000000"/>
          <w:sz w:val="22"/>
        </w:rPr>
        <w:t>:</w:t>
      </w:r>
      <w:r w:rsidR="00496362">
        <w:rPr>
          <w:rFonts w:ascii="Calibri" w:eastAsia="Calibri" w:hAnsi="Calibri" w:cs="Calibri"/>
          <w:color w:val="000000"/>
          <w:sz w:val="22"/>
        </w:rPr>
        <w:tab/>
      </w:r>
      <w:r w:rsidR="003A46BA" w:rsidRPr="003A46BA">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8" w:history="1">
        <w:r w:rsidR="003A46BA" w:rsidRPr="003A46BA">
          <w:rPr>
            <w:rStyle w:val="Hyperlink"/>
            <w:rFonts w:ascii="Calibri" w:eastAsia="Calibri" w:hAnsi="Calibri" w:cs="Calibri"/>
            <w:sz w:val="22"/>
            <w:lang w:val="en-CA"/>
          </w:rPr>
          <w:t>sac-oac.ca</w:t>
        </w:r>
      </w:hyperlink>
      <w:r w:rsidR="003A46BA" w:rsidRPr="003A46BA">
        <w:rPr>
          <w:rFonts w:ascii="Calibri" w:eastAsia="Calibri" w:hAnsi="Calibri" w:cs="Calibri"/>
          <w:color w:val="000000"/>
          <w:sz w:val="22"/>
          <w:lang w:val="en-CA"/>
        </w:rPr>
        <w:t xml:space="preserve">. If you'd like to be a guest on the podcast or you'd like to suggest a guest, please email the host Lisa Archibald at </w:t>
      </w:r>
      <w:hyperlink r:id="rId9" w:history="1">
        <w:r w:rsidR="003A46BA" w:rsidRPr="003A46BA">
          <w:rPr>
            <w:rStyle w:val="Hyperlink"/>
            <w:rFonts w:ascii="Calibri" w:eastAsia="Calibri" w:hAnsi="Calibri" w:cs="Calibri"/>
            <w:sz w:val="22"/>
            <w:lang w:val="en-CA"/>
          </w:rPr>
          <w:t>larchiba@uwo.ca</w:t>
        </w:r>
      </w:hyperlink>
      <w:r w:rsidR="003A46BA" w:rsidRPr="003A46BA">
        <w:rPr>
          <w:rFonts w:ascii="Calibri" w:eastAsia="Calibri" w:hAnsi="Calibri" w:cs="Calibri"/>
          <w:color w:val="000000"/>
          <w:sz w:val="22"/>
          <w:lang w:val="en-CA"/>
        </w:rPr>
        <w:t>.</w:t>
      </w:r>
    </w:p>
    <w:p w14:paraId="692C0A29" w14:textId="5AD389DD" w:rsidR="00A77B3E" w:rsidRPr="003A46BA" w:rsidRDefault="003A46BA" w:rsidP="003A46BA">
      <w:pPr>
        <w:spacing w:before="240" w:beforeAutospacing="1"/>
        <w:ind w:left="1440" w:hanging="1440"/>
        <w:rPr>
          <w:rFonts w:ascii="Calibri" w:eastAsia="Calibri" w:hAnsi="Calibri" w:cs="Calibri"/>
          <w:color w:val="000000"/>
          <w:sz w:val="22"/>
          <w:lang w:val="en-CA"/>
        </w:rPr>
      </w:pPr>
      <w:r w:rsidRPr="003A46BA">
        <w:rPr>
          <w:rFonts w:ascii="Calibri" w:eastAsia="Calibri" w:hAnsi="Calibri" w:cs="Calibri"/>
          <w:color w:val="000000"/>
          <w:sz w:val="22"/>
          <w:lang w:val="en-CA"/>
        </w:rPr>
        <w:t>You can listen to our podcast on all of the major podcast servers. If you liked this episode, be sure to give it a thumbs up on your platform and share it through your social media and other channels.</w:t>
      </w:r>
    </w:p>
    <w:p w14:paraId="692C0A2A" w14:textId="77777777" w:rsidR="00A77B3E" w:rsidRDefault="00A77B3E">
      <w:pPr>
        <w:spacing w:before="240" w:beforeAutospacing="1"/>
        <w:ind w:left="1440" w:hanging="1440"/>
        <w:rPr>
          <w:rFonts w:ascii="Calibri" w:eastAsia="Calibri" w:hAnsi="Calibri" w:cs="Calibri"/>
          <w:color w:val="000000"/>
          <w:sz w:val="22"/>
        </w:rPr>
      </w:pPr>
    </w:p>
    <w:sectPr w:rsidR="00A77B3E">
      <w:headerReference w:type="default" r:id="rId10"/>
      <w:footerReference w:type="defaul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1E191" w14:textId="77777777" w:rsidR="000B126D" w:rsidRDefault="000B126D">
      <w:r>
        <w:separator/>
      </w:r>
    </w:p>
  </w:endnote>
  <w:endnote w:type="continuationSeparator" w:id="0">
    <w:p w14:paraId="641EF011" w14:textId="77777777" w:rsidR="000B126D" w:rsidRDefault="000B1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C97B56" w14:paraId="692C0A32" w14:textId="77777777">
      <w:tc>
        <w:tcPr>
          <w:tcW w:w="4000" w:type="pct"/>
          <w:tcBorders>
            <w:top w:val="nil"/>
            <w:left w:val="nil"/>
            <w:bottom w:val="nil"/>
            <w:right w:val="nil"/>
          </w:tcBorders>
          <w:noWrap/>
        </w:tcPr>
        <w:p w14:paraId="692C0A2F" w14:textId="77777777" w:rsidR="00C97B56" w:rsidRDefault="00496362">
          <w:r>
            <w:t>Shining-Lights-Ep-24-Cote-Smits - 2024-07-24, 3.02 PM</w:t>
          </w:r>
        </w:p>
        <w:p w14:paraId="692C0A30" w14:textId="77777777" w:rsidR="00C97B56" w:rsidRDefault="00496362">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692C0A31" w14:textId="1472FE41" w:rsidR="00C97B56" w:rsidRDefault="00496362">
          <w:pPr>
            <w:jc w:val="right"/>
          </w:pPr>
          <w:r>
            <w:t xml:space="preserve">Page </w:t>
          </w:r>
          <w:r>
            <w:fldChar w:fldCharType="begin"/>
          </w:r>
          <w:r>
            <w:instrText>PAGE</w:instrText>
          </w:r>
          <w:r>
            <w:fldChar w:fldCharType="separate"/>
          </w:r>
          <w:r w:rsidR="00F60AE0">
            <w:rPr>
              <w:noProof/>
            </w:rPr>
            <w:t>1</w:t>
          </w:r>
          <w:r>
            <w:fldChar w:fldCharType="end"/>
          </w:r>
          <w:r>
            <w:t xml:space="preserve"> of </w:t>
          </w:r>
          <w:r>
            <w:fldChar w:fldCharType="begin"/>
          </w:r>
          <w:r>
            <w:instrText>NUMPAGES</w:instrText>
          </w:r>
          <w:r>
            <w:fldChar w:fldCharType="separate"/>
          </w:r>
          <w:r w:rsidR="00F60AE0">
            <w:rPr>
              <w:noProof/>
            </w:rPr>
            <w:t>2</w:t>
          </w:r>
          <w:r>
            <w:fldChar w:fldCharType="end"/>
          </w:r>
        </w:p>
      </w:tc>
    </w:tr>
  </w:tbl>
  <w:p w14:paraId="692C0A33" w14:textId="77777777" w:rsidR="00C97B56" w:rsidRDefault="00C97B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F4AE9" w14:textId="77777777" w:rsidR="000B126D" w:rsidRDefault="000B126D">
      <w:r>
        <w:separator/>
      </w:r>
    </w:p>
  </w:footnote>
  <w:footnote w:type="continuationSeparator" w:id="0">
    <w:p w14:paraId="345F989E" w14:textId="77777777" w:rsidR="000B126D" w:rsidRDefault="000B1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C97B56" w14:paraId="692C0A2D" w14:textId="77777777">
      <w:tc>
        <w:tcPr>
          <w:tcW w:w="5000" w:type="pct"/>
          <w:tcBorders>
            <w:top w:val="nil"/>
            <w:left w:val="nil"/>
            <w:bottom w:val="nil"/>
            <w:right w:val="nil"/>
          </w:tcBorders>
          <w:noWrap/>
        </w:tcPr>
        <w:p w14:paraId="692C0A2B" w14:textId="77777777" w:rsidR="00C97B56" w:rsidRDefault="00496362">
          <w:pPr>
            <w:rPr>
              <w:color w:val="0000FF"/>
              <w:u w:val="single"/>
            </w:rPr>
          </w:pPr>
          <w:r>
            <w:rPr>
              <w:color w:val="808080"/>
            </w:rPr>
            <w:t xml:space="preserve">This transcript was exported on Jul 24, 2024 - view latest version </w:t>
          </w:r>
          <w:hyperlink r:id="rId1" w:history="1">
            <w:r>
              <w:rPr>
                <w:color w:val="0000FF"/>
                <w:u w:val="single"/>
              </w:rPr>
              <w:t>here</w:t>
            </w:r>
          </w:hyperlink>
          <w:r>
            <w:rPr>
              <w:color w:val="0000FF"/>
              <w:u w:val="single"/>
            </w:rPr>
            <w:t>.</w:t>
          </w:r>
        </w:p>
        <w:p w14:paraId="692C0A2C" w14:textId="77777777" w:rsidR="00C97B56" w:rsidRDefault="00C97B56">
          <w:pPr>
            <w:rPr>
              <w:color w:val="000000"/>
            </w:rPr>
          </w:pPr>
        </w:p>
      </w:tc>
    </w:tr>
  </w:tbl>
  <w:p w14:paraId="692C0A2E" w14:textId="77777777" w:rsidR="00C97B56" w:rsidRDefault="00C97B5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42A9"/>
    <w:rsid w:val="0005280F"/>
    <w:rsid w:val="000838EB"/>
    <w:rsid w:val="000B126D"/>
    <w:rsid w:val="0011068C"/>
    <w:rsid w:val="001768FE"/>
    <w:rsid w:val="00355255"/>
    <w:rsid w:val="00381C75"/>
    <w:rsid w:val="003A46BA"/>
    <w:rsid w:val="00402159"/>
    <w:rsid w:val="004605D7"/>
    <w:rsid w:val="00496362"/>
    <w:rsid w:val="005806CF"/>
    <w:rsid w:val="005A06C0"/>
    <w:rsid w:val="005E6EE9"/>
    <w:rsid w:val="00637A9E"/>
    <w:rsid w:val="006C2193"/>
    <w:rsid w:val="00754F69"/>
    <w:rsid w:val="008716D2"/>
    <w:rsid w:val="0087219F"/>
    <w:rsid w:val="009064FE"/>
    <w:rsid w:val="009258FE"/>
    <w:rsid w:val="00927BC6"/>
    <w:rsid w:val="0096470D"/>
    <w:rsid w:val="00991379"/>
    <w:rsid w:val="009B3F4F"/>
    <w:rsid w:val="00A339F7"/>
    <w:rsid w:val="00A730F7"/>
    <w:rsid w:val="00A77B3E"/>
    <w:rsid w:val="00A95922"/>
    <w:rsid w:val="00AE22CB"/>
    <w:rsid w:val="00B251BB"/>
    <w:rsid w:val="00BA0CBC"/>
    <w:rsid w:val="00C1041E"/>
    <w:rsid w:val="00C97B56"/>
    <w:rsid w:val="00CA2A55"/>
    <w:rsid w:val="00CD1CEA"/>
    <w:rsid w:val="00D14BFD"/>
    <w:rsid w:val="00D776C8"/>
    <w:rsid w:val="00DA6A2D"/>
    <w:rsid w:val="00DD04E6"/>
    <w:rsid w:val="00DE38FC"/>
    <w:rsid w:val="00E10F93"/>
    <w:rsid w:val="00F60AE0"/>
    <w:rsid w:val="396DCA2B"/>
    <w:rsid w:val="5ADECD8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C09CB"/>
  <w15:docId w15:val="{558BE803-EFAD-4D11-9228-CF72BF0C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A46BA"/>
    <w:rPr>
      <w:color w:val="0000FF" w:themeColor="hyperlink"/>
      <w:u w:val="single"/>
    </w:rPr>
  </w:style>
  <w:style w:type="character" w:styleId="UnresolvedMention">
    <w:name w:val="Unresolved Mention"/>
    <w:basedOn w:val="DefaultParagraphFont"/>
    <w:uiPriority w:val="99"/>
    <w:semiHidden/>
    <w:unhideWhenUsed/>
    <w:rsid w:val="003A4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sac-oa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rchiba@uwo.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account/fi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944472-393A-400A-AFE5-D7D69FD49DDE}">
  <ds:schemaRefs>
    <ds:schemaRef ds:uri="http://schemas.microsoft.com/sharepoint/v3/contenttype/forms"/>
  </ds:schemaRefs>
</ds:datastoreItem>
</file>

<file path=customXml/itemProps2.xml><?xml version="1.0" encoding="utf-8"?>
<ds:datastoreItem xmlns:ds="http://schemas.openxmlformats.org/officeDocument/2006/customXml" ds:itemID="{7E76D3D6-0290-4001-8838-8F800AAFF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6680</Words>
  <Characters>31685</Characters>
  <Application>Microsoft Office Word</Application>
  <DocSecurity>0</DocSecurity>
  <Lines>264</Lines>
  <Paragraphs>76</Paragraphs>
  <ScaleCrop>false</ScaleCrop>
  <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38</cp:revision>
  <dcterms:created xsi:type="dcterms:W3CDTF">2024-07-29T19:08:00Z</dcterms:created>
  <dcterms:modified xsi:type="dcterms:W3CDTF">2024-07-31T20:16:00Z</dcterms:modified>
</cp:coreProperties>
</file>